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095F0" w14:textId="4B10235B" w:rsidR="002B0C1D" w:rsidRPr="002B0C1D" w:rsidRDefault="003A2917" w:rsidP="002B0C1D">
      <w:pPr>
        <w:shd w:val="clear" w:color="auto" w:fill="FFFFFF"/>
        <w:spacing w:line="274" w:lineRule="exact"/>
        <w:rPr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8C28BBD" wp14:editId="3D41B90A">
            <wp:simplePos x="0" y="0"/>
            <wp:positionH relativeFrom="column">
              <wp:posOffset>2685416</wp:posOffset>
            </wp:positionH>
            <wp:positionV relativeFrom="paragraph">
              <wp:posOffset>-631190</wp:posOffset>
            </wp:positionV>
            <wp:extent cx="3279668" cy="1093223"/>
            <wp:effectExtent l="0" t="0" r="0" b="0"/>
            <wp:wrapNone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668" cy="1093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C51DC">
        <w:rPr>
          <w:noProof/>
        </w:rPr>
        <w:drawing>
          <wp:anchor distT="0" distB="0" distL="114300" distR="114300" simplePos="0" relativeHeight="251658752" behindDoc="0" locked="0" layoutInCell="1" allowOverlap="1" wp14:anchorId="415EE12C" wp14:editId="1D647932">
            <wp:simplePos x="0" y="0"/>
            <wp:positionH relativeFrom="column">
              <wp:posOffset>-6350</wp:posOffset>
            </wp:positionH>
            <wp:positionV relativeFrom="paragraph">
              <wp:posOffset>-575310</wp:posOffset>
            </wp:positionV>
            <wp:extent cx="792535" cy="792535"/>
            <wp:effectExtent l="0" t="0" r="7620" b="7620"/>
            <wp:wrapNone/>
            <wp:docPr id="34" name="Рисунок 34" descr="C:\Users\User\AppData\Local\Microsoft\Windows\INetCache\Content.Word\eac-500x5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INetCache\Content.Word\eac-500x500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535" cy="79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1E90"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105C6052" wp14:editId="63E45EA7">
                <wp:simplePos x="0" y="0"/>
                <wp:positionH relativeFrom="page">
                  <wp:posOffset>720090</wp:posOffset>
                </wp:positionH>
                <wp:positionV relativeFrom="page">
                  <wp:posOffset>288290</wp:posOffset>
                </wp:positionV>
                <wp:extent cx="6480810" cy="10045065"/>
                <wp:effectExtent l="0" t="0" r="0" b="0"/>
                <wp:wrapNone/>
                <wp:docPr id="40" name="Rectangl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810" cy="1004506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45A7845" id="Rectangle 460" o:spid="_x0000_s1026" style="position:absolute;margin-left:56.7pt;margin-top:22.7pt;width:510.3pt;height:790.9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" o:allowincell="f" filled="f" strokeweight="2pt">
                <w10:wrap anchorx="page" anchory="page"/>
              </v:rect>
            </w:pict>
          </mc:Fallback>
        </mc:AlternateContent>
      </w:r>
    </w:p>
    <w:p w14:paraId="7204EF8D" w14:textId="11AE550D" w:rsidR="00D5520D" w:rsidRPr="002B0C1D" w:rsidRDefault="00D5520D" w:rsidP="00D5520D">
      <w:pPr>
        <w:shd w:val="clear" w:color="auto" w:fill="FFFFFF"/>
        <w:spacing w:line="274" w:lineRule="exact"/>
        <w:rPr>
          <w:sz w:val="28"/>
          <w:szCs w:val="28"/>
          <w:u w:val="single"/>
        </w:rPr>
      </w:pPr>
    </w:p>
    <w:p w14:paraId="4266EC7C" w14:textId="77777777" w:rsidR="00D5520D" w:rsidRPr="00EB3D7F" w:rsidRDefault="00D5520D" w:rsidP="00D5520D">
      <w:pPr>
        <w:shd w:val="clear" w:color="auto" w:fill="FFFFFF"/>
        <w:spacing w:line="274" w:lineRule="exact"/>
        <w:ind w:left="403"/>
        <w:jc w:val="center"/>
        <w:rPr>
          <w:sz w:val="28"/>
          <w:szCs w:val="28"/>
        </w:rPr>
      </w:pPr>
    </w:p>
    <w:p w14:paraId="018B190F" w14:textId="77777777" w:rsidR="00D5520D" w:rsidRPr="00FD57BB" w:rsidRDefault="00D5520D" w:rsidP="00D5520D">
      <w:pPr>
        <w:shd w:val="clear" w:color="auto" w:fill="FFFFFF"/>
        <w:spacing w:line="274" w:lineRule="exact"/>
        <w:ind w:left="403"/>
        <w:jc w:val="center"/>
        <w:rPr>
          <w:sz w:val="28"/>
          <w:szCs w:val="28"/>
          <w:lang w:val="en-US"/>
        </w:rPr>
      </w:pPr>
    </w:p>
    <w:p w14:paraId="504CF6EA" w14:textId="77777777" w:rsidR="00835207" w:rsidRPr="003C3E90" w:rsidRDefault="00835207" w:rsidP="00835207">
      <w:pPr>
        <w:rPr>
          <w:sz w:val="28"/>
          <w:szCs w:val="28"/>
        </w:rPr>
      </w:pPr>
      <w:r w:rsidRPr="003C3E90">
        <w:rPr>
          <w:sz w:val="28"/>
          <w:szCs w:val="28"/>
        </w:rPr>
        <w:t xml:space="preserve">ОКПД </w:t>
      </w:r>
      <w:proofErr w:type="gramStart"/>
      <w:r w:rsidRPr="003C3E90">
        <w:rPr>
          <w:sz w:val="28"/>
          <w:szCs w:val="28"/>
        </w:rPr>
        <w:t xml:space="preserve">2  </w:t>
      </w:r>
      <w:r w:rsidR="003C3E90" w:rsidRPr="003C3E90">
        <w:rPr>
          <w:sz w:val="28"/>
          <w:szCs w:val="28"/>
        </w:rPr>
        <w:t>28.99.39.190</w:t>
      </w:r>
      <w:proofErr w:type="gramEnd"/>
    </w:p>
    <w:p w14:paraId="33A95E21" w14:textId="77777777" w:rsidR="00AB7950" w:rsidRDefault="00AB7950" w:rsidP="00D5520D">
      <w:pPr>
        <w:shd w:val="clear" w:color="auto" w:fill="FFFFFF"/>
        <w:spacing w:line="274" w:lineRule="exact"/>
        <w:ind w:left="403"/>
        <w:jc w:val="center"/>
        <w:rPr>
          <w:sz w:val="28"/>
          <w:szCs w:val="28"/>
        </w:rPr>
      </w:pPr>
    </w:p>
    <w:p w14:paraId="038CE53E" w14:textId="51520760" w:rsidR="001874FF" w:rsidRDefault="001874FF" w:rsidP="001874FF">
      <w:pPr>
        <w:shd w:val="clear" w:color="auto" w:fill="FFFFFF"/>
        <w:spacing w:line="274" w:lineRule="exact"/>
        <w:rPr>
          <w:sz w:val="28"/>
          <w:szCs w:val="28"/>
        </w:rPr>
      </w:pPr>
    </w:p>
    <w:p w14:paraId="4F43396A" w14:textId="77777777" w:rsidR="00FF2050" w:rsidRPr="00B13288" w:rsidRDefault="00FF2050" w:rsidP="00B13288"/>
    <w:p w14:paraId="60FE72B2" w14:textId="77777777" w:rsidR="00D5520D" w:rsidRPr="00607711" w:rsidRDefault="00D5520D" w:rsidP="00BD4932">
      <w:pPr>
        <w:rPr>
          <w:sz w:val="40"/>
          <w:szCs w:val="40"/>
        </w:rPr>
      </w:pPr>
    </w:p>
    <w:p w14:paraId="1C82F2AE" w14:textId="2FE819D9" w:rsidR="00F00A28" w:rsidRPr="00607711" w:rsidRDefault="00F00A28" w:rsidP="00BD4932">
      <w:pPr>
        <w:rPr>
          <w:sz w:val="40"/>
          <w:szCs w:val="40"/>
        </w:rPr>
      </w:pPr>
    </w:p>
    <w:p w14:paraId="66A4B2C8" w14:textId="031CE1C1" w:rsidR="00F00A28" w:rsidRPr="00607711" w:rsidRDefault="00F00A28" w:rsidP="00BD4932">
      <w:pPr>
        <w:rPr>
          <w:sz w:val="40"/>
          <w:szCs w:val="40"/>
        </w:rPr>
      </w:pPr>
    </w:p>
    <w:p w14:paraId="576B9DFD" w14:textId="1800129A" w:rsidR="00BD4932" w:rsidRPr="009D0CB7" w:rsidRDefault="009D0CB7" w:rsidP="002F2363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ВОРОНКА ГИДРАВЛИЧЕСКАЯ </w:t>
      </w:r>
      <w:r w:rsidRPr="002F2363">
        <w:rPr>
          <w:sz w:val="40"/>
          <w:szCs w:val="40"/>
        </w:rPr>
        <w:t>«G-F</w:t>
      </w:r>
      <w:proofErr w:type="spellStart"/>
      <w:r>
        <w:rPr>
          <w:sz w:val="40"/>
          <w:szCs w:val="40"/>
          <w:lang w:val="en-US"/>
        </w:rPr>
        <w:t>orce</w:t>
      </w:r>
      <w:proofErr w:type="spellEnd"/>
      <w:r w:rsidRPr="002F2363">
        <w:rPr>
          <w:sz w:val="40"/>
          <w:szCs w:val="40"/>
        </w:rPr>
        <w:t xml:space="preserve"> ВГ»</w:t>
      </w:r>
    </w:p>
    <w:p w14:paraId="5698CC00" w14:textId="77777777" w:rsidR="007843BD" w:rsidRPr="002C27A2" w:rsidRDefault="007843BD" w:rsidP="00BD4932">
      <w:pPr>
        <w:jc w:val="center"/>
        <w:rPr>
          <w:sz w:val="28"/>
          <w:szCs w:val="28"/>
        </w:rPr>
      </w:pPr>
    </w:p>
    <w:p w14:paraId="3ED6F4B7" w14:textId="428E67D9" w:rsidR="004B3C96" w:rsidRPr="00F44C48" w:rsidRDefault="004B3C96" w:rsidP="00E7531B">
      <w:pPr>
        <w:ind w:left="426"/>
        <w:jc w:val="center"/>
        <w:rPr>
          <w:sz w:val="32"/>
          <w:szCs w:val="32"/>
        </w:rPr>
      </w:pPr>
      <w:r w:rsidRPr="00F44C48">
        <w:rPr>
          <w:sz w:val="32"/>
          <w:szCs w:val="32"/>
        </w:rPr>
        <w:t>ПАСПОРТ</w:t>
      </w:r>
      <w:r w:rsidR="005D1138">
        <w:rPr>
          <w:sz w:val="32"/>
          <w:szCs w:val="32"/>
        </w:rPr>
        <w:t xml:space="preserve"> </w:t>
      </w:r>
      <w:r w:rsidR="001612D3">
        <w:rPr>
          <w:sz w:val="32"/>
          <w:szCs w:val="32"/>
        </w:rPr>
        <w:t>И</w:t>
      </w:r>
      <w:r w:rsidR="005D1138">
        <w:rPr>
          <w:sz w:val="32"/>
          <w:szCs w:val="32"/>
        </w:rPr>
        <w:t xml:space="preserve"> </w:t>
      </w:r>
      <w:r w:rsidR="001612D3">
        <w:rPr>
          <w:sz w:val="32"/>
          <w:szCs w:val="32"/>
        </w:rPr>
        <w:t>РУКОВОДСТВО ПО ЭКСПЛУАТАЦИИ</w:t>
      </w:r>
    </w:p>
    <w:p w14:paraId="5776ECB7" w14:textId="04ADF103" w:rsidR="00C85178" w:rsidRDefault="00C85178" w:rsidP="00233910">
      <w:pPr>
        <w:ind w:left="426"/>
        <w:jc w:val="center"/>
        <w:rPr>
          <w:sz w:val="32"/>
          <w:szCs w:val="32"/>
        </w:rPr>
      </w:pPr>
      <w:bookmarkStart w:id="0" w:name="_Hlk489945507"/>
    </w:p>
    <w:p w14:paraId="08641954" w14:textId="77777777" w:rsidR="004B3C96" w:rsidRPr="00C20426" w:rsidRDefault="00C85178" w:rsidP="00C20426">
      <w:pPr>
        <w:ind w:left="426"/>
        <w:jc w:val="center"/>
        <w:rPr>
          <w:sz w:val="32"/>
          <w:szCs w:val="32"/>
        </w:rPr>
      </w:pPr>
      <w:r w:rsidRPr="00607711">
        <w:rPr>
          <w:sz w:val="32"/>
          <w:szCs w:val="32"/>
        </w:rPr>
        <w:t xml:space="preserve">ВГ </w:t>
      </w:r>
      <w:r w:rsidR="009D0CB7">
        <w:rPr>
          <w:sz w:val="32"/>
          <w:szCs w:val="32"/>
        </w:rPr>
        <w:t>01</w:t>
      </w:r>
      <w:r w:rsidR="00B12E11" w:rsidRPr="00607711">
        <w:rPr>
          <w:sz w:val="32"/>
          <w:szCs w:val="32"/>
        </w:rPr>
        <w:t>.00.000</w:t>
      </w:r>
      <w:r w:rsidR="00BE7995">
        <w:rPr>
          <w:sz w:val="32"/>
          <w:szCs w:val="32"/>
        </w:rPr>
        <w:t xml:space="preserve"> </w:t>
      </w:r>
      <w:bookmarkEnd w:id="0"/>
      <w:r w:rsidR="00930713">
        <w:rPr>
          <w:sz w:val="32"/>
          <w:szCs w:val="32"/>
        </w:rPr>
        <w:t>ПС</w:t>
      </w:r>
    </w:p>
    <w:p w14:paraId="032C4DC3" w14:textId="0FF428CC" w:rsidR="00401642" w:rsidRDefault="00401642" w:rsidP="00C20426">
      <w:pPr>
        <w:jc w:val="center"/>
        <w:rPr>
          <w:sz w:val="26"/>
          <w:szCs w:val="26"/>
        </w:rPr>
      </w:pPr>
    </w:p>
    <w:p w14:paraId="4315D4B8" w14:textId="647BC5EC" w:rsidR="00CF5D21" w:rsidRDefault="00CF5D21" w:rsidP="00C20426">
      <w:pPr>
        <w:jc w:val="center"/>
        <w:rPr>
          <w:sz w:val="26"/>
          <w:szCs w:val="26"/>
        </w:rPr>
      </w:pPr>
    </w:p>
    <w:p w14:paraId="6DCAE3A6" w14:textId="2A81BB49" w:rsidR="00CF5D21" w:rsidRDefault="00CF5D21" w:rsidP="00C20426">
      <w:pPr>
        <w:jc w:val="center"/>
        <w:rPr>
          <w:sz w:val="26"/>
          <w:szCs w:val="26"/>
        </w:rPr>
      </w:pPr>
    </w:p>
    <w:p w14:paraId="71DAC9D6" w14:textId="7F7365D4" w:rsidR="00CF5D21" w:rsidRDefault="00CF5D21" w:rsidP="00C20426">
      <w:pPr>
        <w:jc w:val="center"/>
        <w:rPr>
          <w:sz w:val="26"/>
          <w:szCs w:val="26"/>
        </w:rPr>
      </w:pPr>
    </w:p>
    <w:p w14:paraId="0AF5CE40" w14:textId="12F62F1D" w:rsidR="00CF5D21" w:rsidRDefault="00CF5D21" w:rsidP="00C20426">
      <w:pPr>
        <w:jc w:val="center"/>
        <w:rPr>
          <w:sz w:val="26"/>
          <w:szCs w:val="26"/>
        </w:rPr>
      </w:pPr>
    </w:p>
    <w:p w14:paraId="097A386A" w14:textId="30D2FBEC" w:rsidR="00CF5D21" w:rsidRDefault="00CF5D21" w:rsidP="00C20426">
      <w:pPr>
        <w:jc w:val="center"/>
        <w:rPr>
          <w:sz w:val="26"/>
          <w:szCs w:val="26"/>
        </w:rPr>
      </w:pPr>
    </w:p>
    <w:p w14:paraId="2917562A" w14:textId="7F516365" w:rsidR="00CF5D21" w:rsidRDefault="00CF5D21" w:rsidP="00C20426">
      <w:pPr>
        <w:jc w:val="center"/>
        <w:rPr>
          <w:sz w:val="26"/>
          <w:szCs w:val="26"/>
        </w:rPr>
      </w:pPr>
    </w:p>
    <w:p w14:paraId="705F073C" w14:textId="08A57838" w:rsidR="00CF5D21" w:rsidRDefault="00CF5D21" w:rsidP="00C20426">
      <w:pPr>
        <w:jc w:val="center"/>
        <w:rPr>
          <w:sz w:val="26"/>
          <w:szCs w:val="26"/>
        </w:rPr>
      </w:pPr>
    </w:p>
    <w:p w14:paraId="4F01B3B7" w14:textId="0F58563D" w:rsidR="00CF5D21" w:rsidRDefault="00CF5D21" w:rsidP="00C20426">
      <w:pPr>
        <w:jc w:val="center"/>
        <w:rPr>
          <w:sz w:val="26"/>
          <w:szCs w:val="26"/>
        </w:rPr>
      </w:pPr>
    </w:p>
    <w:p w14:paraId="4AF12512" w14:textId="2028053F" w:rsidR="00CF5D21" w:rsidRDefault="00CF5D21" w:rsidP="00C20426">
      <w:pPr>
        <w:jc w:val="center"/>
        <w:rPr>
          <w:sz w:val="26"/>
          <w:szCs w:val="26"/>
        </w:rPr>
      </w:pPr>
    </w:p>
    <w:p w14:paraId="3A5E1655" w14:textId="6FE3F96D" w:rsidR="00CF5D21" w:rsidRDefault="00CF5D21" w:rsidP="00C20426">
      <w:pPr>
        <w:jc w:val="center"/>
        <w:rPr>
          <w:sz w:val="26"/>
          <w:szCs w:val="26"/>
        </w:rPr>
      </w:pPr>
    </w:p>
    <w:p w14:paraId="7228DBC8" w14:textId="248487A3" w:rsidR="00CF5D21" w:rsidRDefault="00CF5D21" w:rsidP="00C20426">
      <w:pPr>
        <w:jc w:val="center"/>
        <w:rPr>
          <w:sz w:val="26"/>
          <w:szCs w:val="26"/>
        </w:rPr>
      </w:pPr>
    </w:p>
    <w:p w14:paraId="0B5434FC" w14:textId="388166F0" w:rsidR="00CF5D21" w:rsidRDefault="00CF5D21" w:rsidP="00C20426">
      <w:pPr>
        <w:jc w:val="center"/>
        <w:rPr>
          <w:sz w:val="26"/>
          <w:szCs w:val="26"/>
        </w:rPr>
      </w:pPr>
    </w:p>
    <w:p w14:paraId="5756D24A" w14:textId="38CE3733" w:rsidR="00CF5D21" w:rsidRDefault="00CF5D21" w:rsidP="00C20426">
      <w:pPr>
        <w:jc w:val="center"/>
        <w:rPr>
          <w:sz w:val="26"/>
          <w:szCs w:val="26"/>
        </w:rPr>
      </w:pPr>
    </w:p>
    <w:p w14:paraId="5A2882F5" w14:textId="5F34CC44" w:rsidR="00CF5D21" w:rsidRDefault="00CF5D21" w:rsidP="00C20426">
      <w:pPr>
        <w:jc w:val="center"/>
        <w:rPr>
          <w:sz w:val="26"/>
          <w:szCs w:val="26"/>
        </w:rPr>
      </w:pPr>
    </w:p>
    <w:p w14:paraId="078D2FB0" w14:textId="4E6B2464" w:rsidR="00CF5D21" w:rsidRDefault="00CF5D21" w:rsidP="00C20426">
      <w:pPr>
        <w:jc w:val="center"/>
        <w:rPr>
          <w:sz w:val="26"/>
          <w:szCs w:val="26"/>
        </w:rPr>
      </w:pPr>
    </w:p>
    <w:p w14:paraId="7F5FE5AB" w14:textId="1CFACD0E" w:rsidR="00CF5D21" w:rsidRDefault="00CF5D21" w:rsidP="00C20426">
      <w:pPr>
        <w:jc w:val="center"/>
        <w:rPr>
          <w:sz w:val="26"/>
          <w:szCs w:val="26"/>
        </w:rPr>
      </w:pPr>
    </w:p>
    <w:p w14:paraId="5C995658" w14:textId="01925A05" w:rsidR="00CF5D21" w:rsidRDefault="00CF5D21" w:rsidP="00C20426">
      <w:pPr>
        <w:jc w:val="center"/>
        <w:rPr>
          <w:sz w:val="26"/>
          <w:szCs w:val="26"/>
        </w:rPr>
      </w:pPr>
    </w:p>
    <w:p w14:paraId="66942271" w14:textId="5BFA44D5" w:rsidR="00CF5D21" w:rsidRDefault="00CF5D21" w:rsidP="00C20426">
      <w:pPr>
        <w:jc w:val="center"/>
        <w:rPr>
          <w:sz w:val="26"/>
          <w:szCs w:val="26"/>
        </w:rPr>
      </w:pPr>
    </w:p>
    <w:p w14:paraId="2B2F8762" w14:textId="59697292" w:rsidR="00CF5D21" w:rsidRDefault="00CF5D21" w:rsidP="00C20426">
      <w:pPr>
        <w:jc w:val="center"/>
        <w:rPr>
          <w:sz w:val="26"/>
          <w:szCs w:val="26"/>
        </w:rPr>
      </w:pPr>
    </w:p>
    <w:p w14:paraId="3D5D3F2E" w14:textId="3D4D9004" w:rsidR="00CF5D21" w:rsidRDefault="00CF5D21" w:rsidP="00C20426">
      <w:pPr>
        <w:jc w:val="center"/>
        <w:rPr>
          <w:sz w:val="26"/>
          <w:szCs w:val="26"/>
        </w:rPr>
      </w:pPr>
    </w:p>
    <w:p w14:paraId="0E3AE883" w14:textId="04F69ABF" w:rsidR="00CF5D21" w:rsidRDefault="00CF5D21" w:rsidP="00C20426">
      <w:pPr>
        <w:jc w:val="center"/>
        <w:rPr>
          <w:sz w:val="26"/>
          <w:szCs w:val="26"/>
        </w:rPr>
      </w:pPr>
    </w:p>
    <w:p w14:paraId="039B4ADC" w14:textId="77777777" w:rsidR="00CF5D21" w:rsidRDefault="00CF5D21" w:rsidP="00C20426">
      <w:pPr>
        <w:jc w:val="center"/>
        <w:rPr>
          <w:sz w:val="26"/>
          <w:szCs w:val="26"/>
        </w:rPr>
      </w:pPr>
    </w:p>
    <w:p w14:paraId="55AFE5B0" w14:textId="77777777" w:rsidR="00E640CB" w:rsidRDefault="00E640CB" w:rsidP="00021AF3">
      <w:pPr>
        <w:jc w:val="center"/>
        <w:rPr>
          <w:sz w:val="26"/>
          <w:szCs w:val="26"/>
        </w:rPr>
      </w:pPr>
    </w:p>
    <w:sdt>
      <w:sdtPr>
        <w:rPr>
          <w:rFonts w:ascii="Times New Roman" w:eastAsia="Times New Roman" w:hAnsi="Times New Roman" w:cs="Times New Roman"/>
          <w:color w:val="auto"/>
          <w:sz w:val="26"/>
          <w:szCs w:val="26"/>
        </w:rPr>
        <w:id w:val="116667807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80B8574" w14:textId="77777777" w:rsidR="004A4944" w:rsidRPr="00C738C6" w:rsidRDefault="004A4944" w:rsidP="00A16A7E">
          <w:pPr>
            <w:pStyle w:val="af0"/>
            <w:rPr>
              <w:sz w:val="12"/>
              <w:szCs w:val="12"/>
            </w:rPr>
          </w:pPr>
        </w:p>
        <w:sdt>
          <w:sdtPr>
            <w:rPr>
              <w:rFonts w:ascii="Times New Roman" w:eastAsia="Times New Roman" w:hAnsi="Times New Roman" w:cs="Times New Roman"/>
              <w:color w:val="auto"/>
              <w:sz w:val="20"/>
              <w:szCs w:val="20"/>
            </w:rPr>
            <w:id w:val="200872302"/>
            <w:docPartObj>
              <w:docPartGallery w:val="Table of Contents"/>
              <w:docPartUnique/>
            </w:docPartObj>
          </w:sdtPr>
          <w:sdtEndPr>
            <w:rPr>
              <w:b/>
              <w:bCs/>
              <w:sz w:val="26"/>
              <w:szCs w:val="26"/>
            </w:rPr>
          </w:sdtEndPr>
          <w:sdtContent>
            <w:p w14:paraId="4D0B8EED" w14:textId="77777777" w:rsidR="004A4944" w:rsidRPr="004A4944" w:rsidRDefault="004A4944" w:rsidP="004A4944">
              <w:pPr>
                <w:pStyle w:val="af0"/>
                <w:spacing w:line="360" w:lineRule="auto"/>
                <w:ind w:left="426"/>
                <w:jc w:val="center"/>
                <w:rPr>
                  <w:rFonts w:ascii="Times New Roman" w:hAnsi="Times New Roman" w:cs="Times New Roman"/>
                  <w:color w:val="FF0000"/>
                  <w:sz w:val="26"/>
                  <w:szCs w:val="26"/>
                </w:rPr>
              </w:pPr>
              <w:r w:rsidRPr="004A4944">
                <w:rPr>
                  <w:rFonts w:ascii="Times New Roman" w:hAnsi="Times New Roman" w:cs="Times New Roman"/>
                  <w:color w:val="auto"/>
                  <w:sz w:val="26"/>
                  <w:szCs w:val="26"/>
                </w:rPr>
                <w:t>СОДЕРЖАНИЕ</w:t>
              </w:r>
            </w:p>
            <w:p w14:paraId="025B82F3" w14:textId="749319A3" w:rsidR="00FD7B78" w:rsidRPr="00FD7B78" w:rsidRDefault="00C724A6">
              <w:pPr>
                <w:pStyle w:val="11"/>
                <w:tabs>
                  <w:tab w:val="right" w:leader="dot" w:pos="9345"/>
                </w:tabs>
                <w:rPr>
                  <w:rFonts w:asciiTheme="minorHAnsi" w:eastAsiaTheme="minorEastAsia" w:hAnsiTheme="minorHAnsi" w:cstheme="minorBidi"/>
                  <w:noProof/>
                  <w:sz w:val="26"/>
                  <w:szCs w:val="26"/>
                </w:rPr>
              </w:pPr>
              <w:r w:rsidRPr="004A4944">
                <w:rPr>
                  <w:noProof/>
                  <w:color w:val="FF0000"/>
                  <w:sz w:val="26"/>
                  <w:szCs w:val="26"/>
                </w:rPr>
                <w:fldChar w:fldCharType="begin"/>
              </w:r>
              <w:r w:rsidR="004A4944" w:rsidRPr="004A4944">
                <w:rPr>
                  <w:color w:val="FF0000"/>
                  <w:sz w:val="26"/>
                  <w:szCs w:val="26"/>
                </w:rPr>
                <w:instrText xml:space="preserve"> TOC \o "1-3" \h \z \u </w:instrText>
              </w:r>
              <w:r w:rsidRPr="004A4944">
                <w:rPr>
                  <w:noProof/>
                  <w:color w:val="FF0000"/>
                  <w:sz w:val="26"/>
                  <w:szCs w:val="26"/>
                </w:rPr>
                <w:fldChar w:fldCharType="separate"/>
              </w:r>
              <w:hyperlink w:anchor="_Toc530994718" w:history="1">
                <w:r w:rsidR="00FD7B78" w:rsidRPr="00FD7B78">
                  <w:rPr>
                    <w:rStyle w:val="ad"/>
                    <w:noProof/>
                    <w:sz w:val="26"/>
                    <w:szCs w:val="26"/>
                  </w:rPr>
                  <w:t>ВВЕДЕНИЕ</w:t>
                </w:r>
                <w:r w:rsidR="00FD7B78" w:rsidRPr="00FD7B78">
                  <w:rPr>
                    <w:noProof/>
                    <w:webHidden/>
                    <w:sz w:val="26"/>
                    <w:szCs w:val="26"/>
                  </w:rPr>
                  <w:tab/>
                </w:r>
                <w:r w:rsidR="00FD7B78" w:rsidRPr="00FD7B78">
                  <w:rPr>
                    <w:noProof/>
                    <w:webHidden/>
                    <w:sz w:val="26"/>
                    <w:szCs w:val="26"/>
                  </w:rPr>
                  <w:fldChar w:fldCharType="begin"/>
                </w:r>
                <w:r w:rsidR="00FD7B78" w:rsidRPr="00FD7B78">
                  <w:rPr>
                    <w:noProof/>
                    <w:webHidden/>
                    <w:sz w:val="26"/>
                    <w:szCs w:val="26"/>
                  </w:rPr>
                  <w:instrText xml:space="preserve"> PAGEREF _Toc530994718 \h </w:instrText>
                </w:r>
                <w:r w:rsidR="00FD7B78" w:rsidRPr="00FD7B78">
                  <w:rPr>
                    <w:noProof/>
                    <w:webHidden/>
                    <w:sz w:val="26"/>
                    <w:szCs w:val="26"/>
                  </w:rPr>
                </w:r>
                <w:r w:rsidR="00FD7B78" w:rsidRPr="00FD7B78">
                  <w:rPr>
                    <w:noProof/>
                    <w:webHidden/>
                    <w:sz w:val="26"/>
                    <w:szCs w:val="26"/>
                  </w:rPr>
                  <w:fldChar w:fldCharType="separate"/>
                </w:r>
                <w:r w:rsidR="00CC6E68">
                  <w:rPr>
                    <w:noProof/>
                    <w:webHidden/>
                    <w:sz w:val="26"/>
                    <w:szCs w:val="26"/>
                  </w:rPr>
                  <w:t>3</w:t>
                </w:r>
                <w:r w:rsidR="00FD7B78" w:rsidRPr="00FD7B78">
                  <w:rPr>
                    <w:noProof/>
                    <w:webHidden/>
                    <w:sz w:val="26"/>
                    <w:szCs w:val="26"/>
                  </w:rPr>
                  <w:fldChar w:fldCharType="end"/>
                </w:r>
              </w:hyperlink>
            </w:p>
            <w:p w14:paraId="0BBB5AE7" w14:textId="5A89555B" w:rsidR="00FD7B78" w:rsidRPr="00FD7B78" w:rsidRDefault="00185781">
              <w:pPr>
                <w:pStyle w:val="11"/>
                <w:tabs>
                  <w:tab w:val="right" w:leader="dot" w:pos="9345"/>
                </w:tabs>
                <w:rPr>
                  <w:rFonts w:asciiTheme="minorHAnsi" w:eastAsiaTheme="minorEastAsia" w:hAnsiTheme="minorHAnsi" w:cstheme="minorBidi"/>
                  <w:noProof/>
                  <w:sz w:val="26"/>
                  <w:szCs w:val="26"/>
                </w:rPr>
              </w:pPr>
              <w:hyperlink w:anchor="_Toc530994719" w:history="1">
                <w:r w:rsidR="00FD7B78" w:rsidRPr="00FD7B78">
                  <w:rPr>
                    <w:rStyle w:val="ad"/>
                    <w:noProof/>
                    <w:sz w:val="26"/>
                    <w:szCs w:val="26"/>
                  </w:rPr>
                  <w:t>1. ОСНОВНЫЕ СВЕДЕНИЯ ОБ ИЗДЕЛИИ</w:t>
                </w:r>
                <w:r w:rsidR="00FD7B78" w:rsidRPr="00FD7B78">
                  <w:rPr>
                    <w:noProof/>
                    <w:webHidden/>
                    <w:sz w:val="26"/>
                    <w:szCs w:val="26"/>
                  </w:rPr>
                  <w:tab/>
                </w:r>
                <w:r w:rsidR="00FD7B78" w:rsidRPr="00FD7B78">
                  <w:rPr>
                    <w:noProof/>
                    <w:webHidden/>
                    <w:sz w:val="26"/>
                    <w:szCs w:val="26"/>
                  </w:rPr>
                  <w:fldChar w:fldCharType="begin"/>
                </w:r>
                <w:r w:rsidR="00FD7B78" w:rsidRPr="00FD7B78">
                  <w:rPr>
                    <w:noProof/>
                    <w:webHidden/>
                    <w:sz w:val="26"/>
                    <w:szCs w:val="26"/>
                  </w:rPr>
                  <w:instrText xml:space="preserve"> PAGEREF _Toc530994719 \h </w:instrText>
                </w:r>
                <w:r w:rsidR="00FD7B78" w:rsidRPr="00FD7B78">
                  <w:rPr>
                    <w:noProof/>
                    <w:webHidden/>
                    <w:sz w:val="26"/>
                    <w:szCs w:val="26"/>
                  </w:rPr>
                </w:r>
                <w:r w:rsidR="00FD7B78" w:rsidRPr="00FD7B78">
                  <w:rPr>
                    <w:noProof/>
                    <w:webHidden/>
                    <w:sz w:val="26"/>
                    <w:szCs w:val="26"/>
                  </w:rPr>
                  <w:fldChar w:fldCharType="separate"/>
                </w:r>
                <w:r w:rsidR="00CC6E68">
                  <w:rPr>
                    <w:noProof/>
                    <w:webHidden/>
                    <w:sz w:val="26"/>
                    <w:szCs w:val="26"/>
                  </w:rPr>
                  <w:t>4</w:t>
                </w:r>
                <w:r w:rsidR="00FD7B78" w:rsidRPr="00FD7B78">
                  <w:rPr>
                    <w:noProof/>
                    <w:webHidden/>
                    <w:sz w:val="26"/>
                    <w:szCs w:val="26"/>
                  </w:rPr>
                  <w:fldChar w:fldCharType="end"/>
                </w:r>
              </w:hyperlink>
            </w:p>
            <w:p w14:paraId="2D9B135B" w14:textId="463E3890" w:rsidR="00FD7B78" w:rsidRPr="00FD7B78" w:rsidRDefault="00185781">
              <w:pPr>
                <w:pStyle w:val="11"/>
                <w:tabs>
                  <w:tab w:val="right" w:leader="dot" w:pos="9345"/>
                </w:tabs>
                <w:rPr>
                  <w:rFonts w:asciiTheme="minorHAnsi" w:eastAsiaTheme="minorEastAsia" w:hAnsiTheme="minorHAnsi" w:cstheme="minorBidi"/>
                  <w:noProof/>
                  <w:sz w:val="26"/>
                  <w:szCs w:val="26"/>
                </w:rPr>
              </w:pPr>
              <w:hyperlink w:anchor="_Toc530994720" w:history="1">
                <w:r w:rsidR="00FD7B78" w:rsidRPr="00FD7B78">
                  <w:rPr>
                    <w:rStyle w:val="ad"/>
                    <w:noProof/>
                    <w:sz w:val="26"/>
                    <w:szCs w:val="26"/>
                  </w:rPr>
                  <w:t>2. ОСНОВНЫЕ ТЕХНИЧЕСКИЕ ДАННЫЕ</w:t>
                </w:r>
                <w:r w:rsidR="00FD7B78" w:rsidRPr="00FD7B78">
                  <w:rPr>
                    <w:noProof/>
                    <w:webHidden/>
                    <w:sz w:val="26"/>
                    <w:szCs w:val="26"/>
                  </w:rPr>
                  <w:tab/>
                </w:r>
                <w:r w:rsidR="00FD7B78" w:rsidRPr="00FD7B78">
                  <w:rPr>
                    <w:noProof/>
                    <w:webHidden/>
                    <w:sz w:val="26"/>
                    <w:szCs w:val="26"/>
                  </w:rPr>
                  <w:fldChar w:fldCharType="begin"/>
                </w:r>
                <w:r w:rsidR="00FD7B78" w:rsidRPr="00FD7B78">
                  <w:rPr>
                    <w:noProof/>
                    <w:webHidden/>
                    <w:sz w:val="26"/>
                    <w:szCs w:val="26"/>
                  </w:rPr>
                  <w:instrText xml:space="preserve"> PAGEREF _Toc530994720 \h </w:instrText>
                </w:r>
                <w:r w:rsidR="00FD7B78" w:rsidRPr="00FD7B78">
                  <w:rPr>
                    <w:noProof/>
                    <w:webHidden/>
                    <w:sz w:val="26"/>
                    <w:szCs w:val="26"/>
                  </w:rPr>
                </w:r>
                <w:r w:rsidR="00FD7B78" w:rsidRPr="00FD7B78">
                  <w:rPr>
                    <w:noProof/>
                    <w:webHidden/>
                    <w:sz w:val="26"/>
                    <w:szCs w:val="26"/>
                  </w:rPr>
                  <w:fldChar w:fldCharType="separate"/>
                </w:r>
                <w:r w:rsidR="00CC6E68">
                  <w:rPr>
                    <w:noProof/>
                    <w:webHidden/>
                    <w:sz w:val="26"/>
                    <w:szCs w:val="26"/>
                  </w:rPr>
                  <w:t>5</w:t>
                </w:r>
                <w:r w:rsidR="00FD7B78" w:rsidRPr="00FD7B78">
                  <w:rPr>
                    <w:noProof/>
                    <w:webHidden/>
                    <w:sz w:val="26"/>
                    <w:szCs w:val="26"/>
                  </w:rPr>
                  <w:fldChar w:fldCharType="end"/>
                </w:r>
              </w:hyperlink>
            </w:p>
            <w:p w14:paraId="314266D0" w14:textId="728D6727" w:rsidR="00FD7B78" w:rsidRPr="00FD7B78" w:rsidRDefault="00185781">
              <w:pPr>
                <w:pStyle w:val="11"/>
                <w:tabs>
                  <w:tab w:val="right" w:leader="dot" w:pos="9345"/>
                </w:tabs>
                <w:rPr>
                  <w:rFonts w:asciiTheme="minorHAnsi" w:eastAsiaTheme="minorEastAsia" w:hAnsiTheme="minorHAnsi" w:cstheme="minorBidi"/>
                  <w:noProof/>
                  <w:sz w:val="26"/>
                  <w:szCs w:val="26"/>
                </w:rPr>
              </w:pPr>
              <w:hyperlink w:anchor="_Toc530994721" w:history="1">
                <w:r w:rsidR="00FD7B78" w:rsidRPr="00FD7B78">
                  <w:rPr>
                    <w:rStyle w:val="ad"/>
                    <w:noProof/>
                    <w:sz w:val="26"/>
                    <w:szCs w:val="26"/>
                  </w:rPr>
                  <w:t>3.  КОМПЛЕКТ ПОСТАВКИ</w:t>
                </w:r>
                <w:r w:rsidR="00FD7B78" w:rsidRPr="00FD7B78">
                  <w:rPr>
                    <w:noProof/>
                    <w:webHidden/>
                    <w:sz w:val="26"/>
                    <w:szCs w:val="26"/>
                  </w:rPr>
                  <w:tab/>
                </w:r>
                <w:r w:rsidR="00FD7B78" w:rsidRPr="00FD7B78">
                  <w:rPr>
                    <w:noProof/>
                    <w:webHidden/>
                    <w:sz w:val="26"/>
                    <w:szCs w:val="26"/>
                  </w:rPr>
                  <w:fldChar w:fldCharType="begin"/>
                </w:r>
                <w:r w:rsidR="00FD7B78" w:rsidRPr="00FD7B78">
                  <w:rPr>
                    <w:noProof/>
                    <w:webHidden/>
                    <w:sz w:val="26"/>
                    <w:szCs w:val="26"/>
                  </w:rPr>
                  <w:instrText xml:space="preserve"> PAGEREF _Toc530994721 \h </w:instrText>
                </w:r>
                <w:r w:rsidR="00FD7B78" w:rsidRPr="00FD7B78">
                  <w:rPr>
                    <w:noProof/>
                    <w:webHidden/>
                    <w:sz w:val="26"/>
                    <w:szCs w:val="26"/>
                  </w:rPr>
                </w:r>
                <w:r w:rsidR="00FD7B78" w:rsidRPr="00FD7B78">
                  <w:rPr>
                    <w:noProof/>
                    <w:webHidden/>
                    <w:sz w:val="26"/>
                    <w:szCs w:val="26"/>
                  </w:rPr>
                  <w:fldChar w:fldCharType="separate"/>
                </w:r>
                <w:r w:rsidR="00CC6E68">
                  <w:rPr>
                    <w:noProof/>
                    <w:webHidden/>
                    <w:sz w:val="26"/>
                    <w:szCs w:val="26"/>
                  </w:rPr>
                  <w:t>5</w:t>
                </w:r>
                <w:r w:rsidR="00FD7B78" w:rsidRPr="00FD7B78">
                  <w:rPr>
                    <w:noProof/>
                    <w:webHidden/>
                    <w:sz w:val="26"/>
                    <w:szCs w:val="26"/>
                  </w:rPr>
                  <w:fldChar w:fldCharType="end"/>
                </w:r>
              </w:hyperlink>
            </w:p>
            <w:p w14:paraId="5B6EFF35" w14:textId="6CD4FCAB" w:rsidR="00FD7B78" w:rsidRPr="00FD7B78" w:rsidRDefault="00185781">
              <w:pPr>
                <w:pStyle w:val="11"/>
                <w:tabs>
                  <w:tab w:val="right" w:leader="dot" w:pos="9345"/>
                </w:tabs>
                <w:rPr>
                  <w:rFonts w:asciiTheme="minorHAnsi" w:eastAsiaTheme="minorEastAsia" w:hAnsiTheme="minorHAnsi" w:cstheme="minorBidi"/>
                  <w:noProof/>
                  <w:sz w:val="26"/>
                  <w:szCs w:val="26"/>
                </w:rPr>
              </w:pPr>
              <w:hyperlink w:anchor="_Toc530994722" w:history="1">
                <w:r w:rsidR="00FD7B78" w:rsidRPr="00FD7B78">
                  <w:rPr>
                    <w:rStyle w:val="ad"/>
                    <w:noProof/>
                    <w:sz w:val="26"/>
                    <w:szCs w:val="26"/>
                  </w:rPr>
                  <w:t>4. СОСТАВ, УСТРОЙСТВО И РАБОТА ИЗДЕЛИЯ</w:t>
                </w:r>
                <w:r w:rsidR="00FD7B78" w:rsidRPr="00FD7B78">
                  <w:rPr>
                    <w:noProof/>
                    <w:webHidden/>
                    <w:sz w:val="26"/>
                    <w:szCs w:val="26"/>
                  </w:rPr>
                  <w:tab/>
                </w:r>
                <w:r w:rsidR="00FD7B78" w:rsidRPr="00FD7B78">
                  <w:rPr>
                    <w:noProof/>
                    <w:webHidden/>
                    <w:sz w:val="26"/>
                    <w:szCs w:val="26"/>
                  </w:rPr>
                  <w:fldChar w:fldCharType="begin"/>
                </w:r>
                <w:r w:rsidR="00FD7B78" w:rsidRPr="00FD7B78">
                  <w:rPr>
                    <w:noProof/>
                    <w:webHidden/>
                    <w:sz w:val="26"/>
                    <w:szCs w:val="26"/>
                  </w:rPr>
                  <w:instrText xml:space="preserve"> PAGEREF _Toc530994722 \h </w:instrText>
                </w:r>
                <w:r w:rsidR="00FD7B78" w:rsidRPr="00FD7B78">
                  <w:rPr>
                    <w:noProof/>
                    <w:webHidden/>
                    <w:sz w:val="26"/>
                    <w:szCs w:val="26"/>
                  </w:rPr>
                </w:r>
                <w:r w:rsidR="00FD7B78" w:rsidRPr="00FD7B78">
                  <w:rPr>
                    <w:noProof/>
                    <w:webHidden/>
                    <w:sz w:val="26"/>
                    <w:szCs w:val="26"/>
                  </w:rPr>
                  <w:fldChar w:fldCharType="separate"/>
                </w:r>
                <w:r w:rsidR="00CC6E68">
                  <w:rPr>
                    <w:noProof/>
                    <w:webHidden/>
                    <w:sz w:val="26"/>
                    <w:szCs w:val="26"/>
                  </w:rPr>
                  <w:t>6</w:t>
                </w:r>
                <w:r w:rsidR="00FD7B78" w:rsidRPr="00FD7B78">
                  <w:rPr>
                    <w:noProof/>
                    <w:webHidden/>
                    <w:sz w:val="26"/>
                    <w:szCs w:val="26"/>
                  </w:rPr>
                  <w:fldChar w:fldCharType="end"/>
                </w:r>
              </w:hyperlink>
            </w:p>
            <w:p w14:paraId="4C417AF1" w14:textId="644A95F8" w:rsidR="00FD7B78" w:rsidRPr="00FD7B78" w:rsidRDefault="00185781">
              <w:pPr>
                <w:pStyle w:val="11"/>
                <w:tabs>
                  <w:tab w:val="right" w:leader="dot" w:pos="9345"/>
                </w:tabs>
                <w:rPr>
                  <w:rFonts w:asciiTheme="minorHAnsi" w:eastAsiaTheme="minorEastAsia" w:hAnsiTheme="minorHAnsi" w:cstheme="minorBidi"/>
                  <w:noProof/>
                  <w:sz w:val="26"/>
                  <w:szCs w:val="26"/>
                </w:rPr>
              </w:pPr>
              <w:hyperlink w:anchor="_Toc530994723" w:history="1">
                <w:r w:rsidR="00FD7B78" w:rsidRPr="00FD7B78">
                  <w:rPr>
                    <w:rStyle w:val="ad"/>
                    <w:noProof/>
                    <w:sz w:val="26"/>
                    <w:szCs w:val="26"/>
                  </w:rPr>
                  <w:t>5. ИСПОЛЬЗОВАНИЕ ПО НАЗНАЧЕНИЮ</w:t>
                </w:r>
                <w:r w:rsidR="00FD7B78" w:rsidRPr="00FD7B78">
                  <w:rPr>
                    <w:noProof/>
                    <w:webHidden/>
                    <w:sz w:val="26"/>
                    <w:szCs w:val="26"/>
                  </w:rPr>
                  <w:tab/>
                </w:r>
                <w:r w:rsidR="00FD7B78" w:rsidRPr="00FD7B78">
                  <w:rPr>
                    <w:noProof/>
                    <w:webHidden/>
                    <w:sz w:val="26"/>
                    <w:szCs w:val="26"/>
                  </w:rPr>
                  <w:fldChar w:fldCharType="begin"/>
                </w:r>
                <w:r w:rsidR="00FD7B78" w:rsidRPr="00FD7B78">
                  <w:rPr>
                    <w:noProof/>
                    <w:webHidden/>
                    <w:sz w:val="26"/>
                    <w:szCs w:val="26"/>
                  </w:rPr>
                  <w:instrText xml:space="preserve"> PAGEREF _Toc530994723 \h </w:instrText>
                </w:r>
                <w:r w:rsidR="00FD7B78" w:rsidRPr="00FD7B78">
                  <w:rPr>
                    <w:noProof/>
                    <w:webHidden/>
                    <w:sz w:val="26"/>
                    <w:szCs w:val="26"/>
                  </w:rPr>
                </w:r>
                <w:r w:rsidR="00FD7B78" w:rsidRPr="00FD7B78">
                  <w:rPr>
                    <w:noProof/>
                    <w:webHidden/>
                    <w:sz w:val="26"/>
                    <w:szCs w:val="26"/>
                  </w:rPr>
                  <w:fldChar w:fldCharType="separate"/>
                </w:r>
                <w:r w:rsidR="00CC6E68">
                  <w:rPr>
                    <w:noProof/>
                    <w:webHidden/>
                    <w:sz w:val="26"/>
                    <w:szCs w:val="26"/>
                  </w:rPr>
                  <w:t>7</w:t>
                </w:r>
                <w:r w:rsidR="00FD7B78" w:rsidRPr="00FD7B78">
                  <w:rPr>
                    <w:noProof/>
                    <w:webHidden/>
                    <w:sz w:val="26"/>
                    <w:szCs w:val="26"/>
                  </w:rPr>
                  <w:fldChar w:fldCharType="end"/>
                </w:r>
              </w:hyperlink>
            </w:p>
            <w:p w14:paraId="07165A41" w14:textId="67571D34" w:rsidR="00FD7B78" w:rsidRPr="00FD7B78" w:rsidRDefault="00185781">
              <w:pPr>
                <w:pStyle w:val="11"/>
                <w:tabs>
                  <w:tab w:val="right" w:leader="dot" w:pos="9345"/>
                </w:tabs>
                <w:rPr>
                  <w:rFonts w:asciiTheme="minorHAnsi" w:eastAsiaTheme="minorEastAsia" w:hAnsiTheme="minorHAnsi" w:cstheme="minorBidi"/>
                  <w:noProof/>
                  <w:sz w:val="26"/>
                  <w:szCs w:val="26"/>
                </w:rPr>
              </w:pPr>
              <w:hyperlink w:anchor="_Toc530994724" w:history="1">
                <w:r w:rsidR="00FD7B78" w:rsidRPr="00FD7B78">
                  <w:rPr>
                    <w:rStyle w:val="ad"/>
                    <w:noProof/>
                    <w:sz w:val="26"/>
                    <w:szCs w:val="26"/>
                  </w:rPr>
                  <w:t>6. ТЕХНИЧЕСКОЕ ОБСЛУЖИВАНИЕ</w:t>
                </w:r>
                <w:r w:rsidR="00FD7B78" w:rsidRPr="00FD7B78">
                  <w:rPr>
                    <w:noProof/>
                    <w:webHidden/>
                    <w:sz w:val="26"/>
                    <w:szCs w:val="26"/>
                  </w:rPr>
                  <w:tab/>
                </w:r>
                <w:r w:rsidR="00FD7B78" w:rsidRPr="00FD7B78">
                  <w:rPr>
                    <w:noProof/>
                    <w:webHidden/>
                    <w:sz w:val="26"/>
                    <w:szCs w:val="26"/>
                  </w:rPr>
                  <w:fldChar w:fldCharType="begin"/>
                </w:r>
                <w:r w:rsidR="00FD7B78" w:rsidRPr="00FD7B78">
                  <w:rPr>
                    <w:noProof/>
                    <w:webHidden/>
                    <w:sz w:val="26"/>
                    <w:szCs w:val="26"/>
                  </w:rPr>
                  <w:instrText xml:space="preserve"> PAGEREF _Toc530994724 \h </w:instrText>
                </w:r>
                <w:r w:rsidR="00FD7B78" w:rsidRPr="00FD7B78">
                  <w:rPr>
                    <w:noProof/>
                    <w:webHidden/>
                    <w:sz w:val="26"/>
                    <w:szCs w:val="26"/>
                  </w:rPr>
                </w:r>
                <w:r w:rsidR="00FD7B78" w:rsidRPr="00FD7B78">
                  <w:rPr>
                    <w:noProof/>
                    <w:webHidden/>
                    <w:sz w:val="26"/>
                    <w:szCs w:val="26"/>
                  </w:rPr>
                  <w:fldChar w:fldCharType="separate"/>
                </w:r>
                <w:r w:rsidR="00CC6E68">
                  <w:rPr>
                    <w:noProof/>
                    <w:webHidden/>
                    <w:sz w:val="26"/>
                    <w:szCs w:val="26"/>
                  </w:rPr>
                  <w:t>8</w:t>
                </w:r>
                <w:r w:rsidR="00FD7B78" w:rsidRPr="00FD7B78">
                  <w:rPr>
                    <w:noProof/>
                    <w:webHidden/>
                    <w:sz w:val="26"/>
                    <w:szCs w:val="26"/>
                  </w:rPr>
                  <w:fldChar w:fldCharType="end"/>
                </w:r>
              </w:hyperlink>
            </w:p>
            <w:p w14:paraId="7F9115E6" w14:textId="1B1C7619" w:rsidR="00FD7B78" w:rsidRPr="00FD7B78" w:rsidRDefault="00185781">
              <w:pPr>
                <w:pStyle w:val="11"/>
                <w:tabs>
                  <w:tab w:val="right" w:leader="dot" w:pos="9345"/>
                </w:tabs>
                <w:rPr>
                  <w:rFonts w:asciiTheme="minorHAnsi" w:eastAsiaTheme="minorEastAsia" w:hAnsiTheme="minorHAnsi" w:cstheme="minorBidi"/>
                  <w:noProof/>
                  <w:sz w:val="26"/>
                  <w:szCs w:val="26"/>
                </w:rPr>
              </w:pPr>
              <w:hyperlink w:anchor="_Toc530994725" w:history="1">
                <w:r w:rsidR="00FD7B78" w:rsidRPr="00FD7B78">
                  <w:rPr>
                    <w:rStyle w:val="ad"/>
                    <w:noProof/>
                    <w:sz w:val="26"/>
                    <w:szCs w:val="26"/>
                  </w:rPr>
                  <w:t>7. ХРАНЕНИЕ</w:t>
                </w:r>
                <w:r w:rsidR="00FD7B78" w:rsidRPr="00FD7B78">
                  <w:rPr>
                    <w:noProof/>
                    <w:webHidden/>
                    <w:sz w:val="26"/>
                    <w:szCs w:val="26"/>
                  </w:rPr>
                  <w:tab/>
                </w:r>
                <w:r w:rsidR="00FD7B78" w:rsidRPr="00FD7B78">
                  <w:rPr>
                    <w:noProof/>
                    <w:webHidden/>
                    <w:sz w:val="26"/>
                    <w:szCs w:val="26"/>
                  </w:rPr>
                  <w:fldChar w:fldCharType="begin"/>
                </w:r>
                <w:r w:rsidR="00FD7B78" w:rsidRPr="00FD7B78">
                  <w:rPr>
                    <w:noProof/>
                    <w:webHidden/>
                    <w:sz w:val="26"/>
                    <w:szCs w:val="26"/>
                  </w:rPr>
                  <w:instrText xml:space="preserve"> PAGEREF _Toc530994725 \h </w:instrText>
                </w:r>
                <w:r w:rsidR="00FD7B78" w:rsidRPr="00FD7B78">
                  <w:rPr>
                    <w:noProof/>
                    <w:webHidden/>
                    <w:sz w:val="26"/>
                    <w:szCs w:val="26"/>
                  </w:rPr>
                </w:r>
                <w:r w:rsidR="00FD7B78" w:rsidRPr="00FD7B78">
                  <w:rPr>
                    <w:noProof/>
                    <w:webHidden/>
                    <w:sz w:val="26"/>
                    <w:szCs w:val="26"/>
                  </w:rPr>
                  <w:fldChar w:fldCharType="separate"/>
                </w:r>
                <w:r w:rsidR="00CC6E68">
                  <w:rPr>
                    <w:noProof/>
                    <w:webHidden/>
                    <w:sz w:val="26"/>
                    <w:szCs w:val="26"/>
                  </w:rPr>
                  <w:t>10</w:t>
                </w:r>
                <w:r w:rsidR="00FD7B78" w:rsidRPr="00FD7B78">
                  <w:rPr>
                    <w:noProof/>
                    <w:webHidden/>
                    <w:sz w:val="26"/>
                    <w:szCs w:val="26"/>
                  </w:rPr>
                  <w:fldChar w:fldCharType="end"/>
                </w:r>
              </w:hyperlink>
            </w:p>
            <w:p w14:paraId="7C0211C9" w14:textId="374D71D2" w:rsidR="00FD7B78" w:rsidRPr="00FD7B78" w:rsidRDefault="00185781">
              <w:pPr>
                <w:pStyle w:val="11"/>
                <w:tabs>
                  <w:tab w:val="right" w:leader="dot" w:pos="9345"/>
                </w:tabs>
                <w:rPr>
                  <w:rFonts w:asciiTheme="minorHAnsi" w:eastAsiaTheme="minorEastAsia" w:hAnsiTheme="minorHAnsi" w:cstheme="minorBidi"/>
                  <w:noProof/>
                  <w:sz w:val="26"/>
                  <w:szCs w:val="26"/>
                </w:rPr>
              </w:pPr>
              <w:hyperlink w:anchor="_Toc530994726" w:history="1">
                <w:r w:rsidR="00FD7B78" w:rsidRPr="00FD7B78">
                  <w:rPr>
                    <w:rStyle w:val="ad"/>
                    <w:noProof/>
                    <w:sz w:val="26"/>
                    <w:szCs w:val="26"/>
                  </w:rPr>
                  <w:t>8.  МАРКИРОВКА, УПАКОВКА И ТРАНСПОРТИРОВАНИЕ</w:t>
                </w:r>
                <w:r w:rsidR="00FD7B78" w:rsidRPr="00FD7B78">
                  <w:rPr>
                    <w:noProof/>
                    <w:webHidden/>
                    <w:sz w:val="26"/>
                    <w:szCs w:val="26"/>
                  </w:rPr>
                  <w:tab/>
                </w:r>
                <w:r w:rsidR="00FD7B78" w:rsidRPr="00FD7B78">
                  <w:rPr>
                    <w:noProof/>
                    <w:webHidden/>
                    <w:sz w:val="26"/>
                    <w:szCs w:val="26"/>
                  </w:rPr>
                  <w:fldChar w:fldCharType="begin"/>
                </w:r>
                <w:r w:rsidR="00FD7B78" w:rsidRPr="00FD7B78">
                  <w:rPr>
                    <w:noProof/>
                    <w:webHidden/>
                    <w:sz w:val="26"/>
                    <w:szCs w:val="26"/>
                  </w:rPr>
                  <w:instrText xml:space="preserve"> PAGEREF _Toc530994726 \h </w:instrText>
                </w:r>
                <w:r w:rsidR="00FD7B78" w:rsidRPr="00FD7B78">
                  <w:rPr>
                    <w:noProof/>
                    <w:webHidden/>
                    <w:sz w:val="26"/>
                    <w:szCs w:val="26"/>
                  </w:rPr>
                </w:r>
                <w:r w:rsidR="00FD7B78" w:rsidRPr="00FD7B78">
                  <w:rPr>
                    <w:noProof/>
                    <w:webHidden/>
                    <w:sz w:val="26"/>
                    <w:szCs w:val="26"/>
                  </w:rPr>
                  <w:fldChar w:fldCharType="separate"/>
                </w:r>
                <w:r w:rsidR="00CC6E68">
                  <w:rPr>
                    <w:noProof/>
                    <w:webHidden/>
                    <w:sz w:val="26"/>
                    <w:szCs w:val="26"/>
                  </w:rPr>
                  <w:t>10</w:t>
                </w:r>
                <w:r w:rsidR="00FD7B78" w:rsidRPr="00FD7B78">
                  <w:rPr>
                    <w:noProof/>
                    <w:webHidden/>
                    <w:sz w:val="26"/>
                    <w:szCs w:val="26"/>
                  </w:rPr>
                  <w:fldChar w:fldCharType="end"/>
                </w:r>
              </w:hyperlink>
            </w:p>
            <w:p w14:paraId="76714853" w14:textId="748132F1" w:rsidR="00FD7B78" w:rsidRPr="00FD7B78" w:rsidRDefault="00185781">
              <w:pPr>
                <w:pStyle w:val="11"/>
                <w:tabs>
                  <w:tab w:val="right" w:leader="dot" w:pos="9345"/>
                </w:tabs>
                <w:rPr>
                  <w:rFonts w:asciiTheme="minorHAnsi" w:eastAsiaTheme="minorEastAsia" w:hAnsiTheme="minorHAnsi" w:cstheme="minorBidi"/>
                  <w:noProof/>
                  <w:sz w:val="26"/>
                  <w:szCs w:val="26"/>
                </w:rPr>
              </w:pPr>
              <w:hyperlink w:anchor="_Toc530994727" w:history="1">
                <w:r w:rsidR="00FD7B78" w:rsidRPr="00FD7B78">
                  <w:rPr>
                    <w:rStyle w:val="ad"/>
                    <w:noProof/>
                    <w:sz w:val="26"/>
                    <w:szCs w:val="26"/>
                  </w:rPr>
                  <w:t>9.  УКАЗАНИЯ ПО ВЫВОДУ ИЗ ЭКСПЛУАТАЦИИ И УТИЛИЗАЦИИ</w:t>
                </w:r>
                <w:r w:rsidR="00FD7B78" w:rsidRPr="00FD7B78">
                  <w:rPr>
                    <w:noProof/>
                    <w:webHidden/>
                    <w:sz w:val="26"/>
                    <w:szCs w:val="26"/>
                  </w:rPr>
                  <w:tab/>
                </w:r>
                <w:r w:rsidR="00FD7B78" w:rsidRPr="00FD7B78">
                  <w:rPr>
                    <w:noProof/>
                    <w:webHidden/>
                    <w:sz w:val="26"/>
                    <w:szCs w:val="26"/>
                  </w:rPr>
                  <w:fldChar w:fldCharType="begin"/>
                </w:r>
                <w:r w:rsidR="00FD7B78" w:rsidRPr="00FD7B78">
                  <w:rPr>
                    <w:noProof/>
                    <w:webHidden/>
                    <w:sz w:val="26"/>
                    <w:szCs w:val="26"/>
                  </w:rPr>
                  <w:instrText xml:space="preserve"> PAGEREF _Toc530994727 \h </w:instrText>
                </w:r>
                <w:r w:rsidR="00FD7B78" w:rsidRPr="00FD7B78">
                  <w:rPr>
                    <w:noProof/>
                    <w:webHidden/>
                    <w:sz w:val="26"/>
                    <w:szCs w:val="26"/>
                  </w:rPr>
                </w:r>
                <w:r w:rsidR="00FD7B78" w:rsidRPr="00FD7B78">
                  <w:rPr>
                    <w:noProof/>
                    <w:webHidden/>
                    <w:sz w:val="26"/>
                    <w:szCs w:val="26"/>
                  </w:rPr>
                  <w:fldChar w:fldCharType="separate"/>
                </w:r>
                <w:r w:rsidR="00CC6E68">
                  <w:rPr>
                    <w:noProof/>
                    <w:webHidden/>
                    <w:sz w:val="26"/>
                    <w:szCs w:val="26"/>
                  </w:rPr>
                  <w:t>12</w:t>
                </w:r>
                <w:r w:rsidR="00FD7B78" w:rsidRPr="00FD7B78">
                  <w:rPr>
                    <w:noProof/>
                    <w:webHidden/>
                    <w:sz w:val="26"/>
                    <w:szCs w:val="26"/>
                  </w:rPr>
                  <w:fldChar w:fldCharType="end"/>
                </w:r>
              </w:hyperlink>
            </w:p>
            <w:p w14:paraId="72F07F2D" w14:textId="70C61C21" w:rsidR="00FD7B78" w:rsidRPr="00FD7B78" w:rsidRDefault="00185781">
              <w:pPr>
                <w:pStyle w:val="11"/>
                <w:tabs>
                  <w:tab w:val="right" w:leader="dot" w:pos="9345"/>
                </w:tabs>
                <w:rPr>
                  <w:rFonts w:asciiTheme="minorHAnsi" w:eastAsiaTheme="minorEastAsia" w:hAnsiTheme="minorHAnsi" w:cstheme="minorBidi"/>
                  <w:noProof/>
                  <w:sz w:val="26"/>
                  <w:szCs w:val="26"/>
                </w:rPr>
              </w:pPr>
              <w:hyperlink w:anchor="_Toc530994728" w:history="1">
                <w:r w:rsidR="00FD7B78" w:rsidRPr="00FD7B78">
                  <w:rPr>
                    <w:rStyle w:val="ad"/>
                    <w:noProof/>
                    <w:sz w:val="26"/>
                    <w:szCs w:val="26"/>
                  </w:rPr>
                  <w:t>10. ГАРАНТИИ ИЗГОТОВИТЕЛЯ</w:t>
                </w:r>
                <w:r w:rsidR="00FD7B78" w:rsidRPr="00FD7B78">
                  <w:rPr>
                    <w:noProof/>
                    <w:webHidden/>
                    <w:sz w:val="26"/>
                    <w:szCs w:val="26"/>
                  </w:rPr>
                  <w:tab/>
                </w:r>
                <w:r w:rsidR="00FD7B78" w:rsidRPr="00FD7B78">
                  <w:rPr>
                    <w:noProof/>
                    <w:webHidden/>
                    <w:sz w:val="26"/>
                    <w:szCs w:val="26"/>
                  </w:rPr>
                  <w:fldChar w:fldCharType="begin"/>
                </w:r>
                <w:r w:rsidR="00FD7B78" w:rsidRPr="00FD7B78">
                  <w:rPr>
                    <w:noProof/>
                    <w:webHidden/>
                    <w:sz w:val="26"/>
                    <w:szCs w:val="26"/>
                  </w:rPr>
                  <w:instrText xml:space="preserve"> PAGEREF _Toc530994728 \h </w:instrText>
                </w:r>
                <w:r w:rsidR="00FD7B78" w:rsidRPr="00FD7B78">
                  <w:rPr>
                    <w:noProof/>
                    <w:webHidden/>
                    <w:sz w:val="26"/>
                    <w:szCs w:val="26"/>
                  </w:rPr>
                </w:r>
                <w:r w:rsidR="00FD7B78" w:rsidRPr="00FD7B78">
                  <w:rPr>
                    <w:noProof/>
                    <w:webHidden/>
                    <w:sz w:val="26"/>
                    <w:szCs w:val="26"/>
                  </w:rPr>
                  <w:fldChar w:fldCharType="separate"/>
                </w:r>
                <w:r w:rsidR="00CC6E68">
                  <w:rPr>
                    <w:noProof/>
                    <w:webHidden/>
                    <w:sz w:val="26"/>
                    <w:szCs w:val="26"/>
                  </w:rPr>
                  <w:t>12</w:t>
                </w:r>
                <w:r w:rsidR="00FD7B78" w:rsidRPr="00FD7B78">
                  <w:rPr>
                    <w:noProof/>
                    <w:webHidden/>
                    <w:sz w:val="26"/>
                    <w:szCs w:val="26"/>
                  </w:rPr>
                  <w:fldChar w:fldCharType="end"/>
                </w:r>
              </w:hyperlink>
            </w:p>
            <w:p w14:paraId="0F4BD843" w14:textId="4B1C4260" w:rsidR="00FD7B78" w:rsidRPr="00FD7B78" w:rsidRDefault="00185781">
              <w:pPr>
                <w:pStyle w:val="11"/>
                <w:tabs>
                  <w:tab w:val="right" w:leader="dot" w:pos="9345"/>
                </w:tabs>
                <w:rPr>
                  <w:rFonts w:asciiTheme="minorHAnsi" w:eastAsiaTheme="minorEastAsia" w:hAnsiTheme="minorHAnsi" w:cstheme="minorBidi"/>
                  <w:noProof/>
                  <w:sz w:val="26"/>
                  <w:szCs w:val="26"/>
                </w:rPr>
              </w:pPr>
              <w:hyperlink w:anchor="_Toc530994729" w:history="1">
                <w:r w:rsidR="00FD7B78" w:rsidRPr="00FD7B78">
                  <w:rPr>
                    <w:rStyle w:val="ad"/>
                    <w:noProof/>
                    <w:sz w:val="26"/>
                    <w:szCs w:val="26"/>
                  </w:rPr>
                  <w:t>11. СВИДЕТЕЛЬСТВО ОБ УПАКОВЫВАНИИ</w:t>
                </w:r>
                <w:r w:rsidR="00FD7B78" w:rsidRPr="00FD7B78">
                  <w:rPr>
                    <w:noProof/>
                    <w:webHidden/>
                    <w:sz w:val="26"/>
                    <w:szCs w:val="26"/>
                  </w:rPr>
                  <w:tab/>
                </w:r>
                <w:r w:rsidR="00FD7B78" w:rsidRPr="00FD7B78">
                  <w:rPr>
                    <w:noProof/>
                    <w:webHidden/>
                    <w:sz w:val="26"/>
                    <w:szCs w:val="26"/>
                  </w:rPr>
                  <w:fldChar w:fldCharType="begin"/>
                </w:r>
                <w:r w:rsidR="00FD7B78" w:rsidRPr="00FD7B78">
                  <w:rPr>
                    <w:noProof/>
                    <w:webHidden/>
                    <w:sz w:val="26"/>
                    <w:szCs w:val="26"/>
                  </w:rPr>
                  <w:instrText xml:space="preserve"> PAGEREF _Toc530994729 \h </w:instrText>
                </w:r>
                <w:r w:rsidR="00FD7B78" w:rsidRPr="00FD7B78">
                  <w:rPr>
                    <w:noProof/>
                    <w:webHidden/>
                    <w:sz w:val="26"/>
                    <w:szCs w:val="26"/>
                  </w:rPr>
                </w:r>
                <w:r w:rsidR="00FD7B78" w:rsidRPr="00FD7B78">
                  <w:rPr>
                    <w:noProof/>
                    <w:webHidden/>
                    <w:sz w:val="26"/>
                    <w:szCs w:val="26"/>
                  </w:rPr>
                  <w:fldChar w:fldCharType="separate"/>
                </w:r>
                <w:r w:rsidR="00CC6E68">
                  <w:rPr>
                    <w:noProof/>
                    <w:webHidden/>
                    <w:sz w:val="26"/>
                    <w:szCs w:val="26"/>
                  </w:rPr>
                  <w:t>12</w:t>
                </w:r>
                <w:r w:rsidR="00FD7B78" w:rsidRPr="00FD7B78">
                  <w:rPr>
                    <w:noProof/>
                    <w:webHidden/>
                    <w:sz w:val="26"/>
                    <w:szCs w:val="26"/>
                  </w:rPr>
                  <w:fldChar w:fldCharType="end"/>
                </w:r>
              </w:hyperlink>
            </w:p>
            <w:p w14:paraId="6BB44001" w14:textId="127760D0" w:rsidR="00FD7B78" w:rsidRPr="00FD7B78" w:rsidRDefault="00185781">
              <w:pPr>
                <w:pStyle w:val="11"/>
                <w:tabs>
                  <w:tab w:val="right" w:leader="dot" w:pos="9345"/>
                </w:tabs>
                <w:rPr>
                  <w:rFonts w:asciiTheme="minorHAnsi" w:eastAsiaTheme="minorEastAsia" w:hAnsiTheme="minorHAnsi" w:cstheme="minorBidi"/>
                  <w:noProof/>
                  <w:sz w:val="26"/>
                  <w:szCs w:val="26"/>
                </w:rPr>
              </w:pPr>
              <w:hyperlink w:anchor="_Toc530994730" w:history="1">
                <w:r w:rsidR="00FD7B78" w:rsidRPr="00FD7B78">
                  <w:rPr>
                    <w:rStyle w:val="ad"/>
                    <w:noProof/>
                    <w:sz w:val="26"/>
                    <w:szCs w:val="26"/>
                  </w:rPr>
                  <w:t>13. ОСОБЫЕ ОТМЕТКИ</w:t>
                </w:r>
                <w:r w:rsidR="00FD7B78" w:rsidRPr="00FD7B78">
                  <w:rPr>
                    <w:noProof/>
                    <w:webHidden/>
                    <w:sz w:val="26"/>
                    <w:szCs w:val="26"/>
                  </w:rPr>
                  <w:tab/>
                </w:r>
                <w:r w:rsidR="00FD7B78" w:rsidRPr="00FD7B78">
                  <w:rPr>
                    <w:noProof/>
                    <w:webHidden/>
                    <w:sz w:val="26"/>
                    <w:szCs w:val="26"/>
                  </w:rPr>
                  <w:fldChar w:fldCharType="begin"/>
                </w:r>
                <w:r w:rsidR="00FD7B78" w:rsidRPr="00FD7B78">
                  <w:rPr>
                    <w:noProof/>
                    <w:webHidden/>
                    <w:sz w:val="26"/>
                    <w:szCs w:val="26"/>
                  </w:rPr>
                  <w:instrText xml:space="preserve"> PAGEREF _Toc530994730 \h </w:instrText>
                </w:r>
                <w:r w:rsidR="00FD7B78" w:rsidRPr="00FD7B78">
                  <w:rPr>
                    <w:noProof/>
                    <w:webHidden/>
                    <w:sz w:val="26"/>
                    <w:szCs w:val="26"/>
                  </w:rPr>
                </w:r>
                <w:r w:rsidR="00FD7B78" w:rsidRPr="00FD7B78">
                  <w:rPr>
                    <w:noProof/>
                    <w:webHidden/>
                    <w:sz w:val="26"/>
                    <w:szCs w:val="26"/>
                  </w:rPr>
                  <w:fldChar w:fldCharType="separate"/>
                </w:r>
                <w:r w:rsidR="00CC6E68">
                  <w:rPr>
                    <w:noProof/>
                    <w:webHidden/>
                    <w:sz w:val="26"/>
                    <w:szCs w:val="26"/>
                  </w:rPr>
                  <w:t>14</w:t>
                </w:r>
                <w:r w:rsidR="00FD7B78" w:rsidRPr="00FD7B78">
                  <w:rPr>
                    <w:noProof/>
                    <w:webHidden/>
                    <w:sz w:val="26"/>
                    <w:szCs w:val="26"/>
                  </w:rPr>
                  <w:fldChar w:fldCharType="end"/>
                </w:r>
              </w:hyperlink>
            </w:p>
            <w:p w14:paraId="7D085302" w14:textId="3DDDFDE0" w:rsidR="00FD7B78" w:rsidRPr="00FD7B78" w:rsidRDefault="00185781">
              <w:pPr>
                <w:pStyle w:val="11"/>
                <w:tabs>
                  <w:tab w:val="right" w:leader="dot" w:pos="9345"/>
                </w:tabs>
                <w:rPr>
                  <w:rFonts w:asciiTheme="minorHAnsi" w:eastAsiaTheme="minorEastAsia" w:hAnsiTheme="minorHAnsi" w:cstheme="minorBidi"/>
                  <w:noProof/>
                  <w:sz w:val="26"/>
                  <w:szCs w:val="26"/>
                </w:rPr>
              </w:pPr>
              <w:hyperlink w:anchor="_Toc530994731" w:history="1">
                <w:r w:rsidR="00FD7B78" w:rsidRPr="00FD7B78">
                  <w:rPr>
                    <w:rStyle w:val="ad"/>
                    <w:noProof/>
                    <w:sz w:val="26"/>
                    <w:szCs w:val="26"/>
                  </w:rPr>
                  <w:t>ПРИЛОЖЕНИЕ А. Габаритные размеры</w:t>
                </w:r>
                <w:r w:rsidR="00FD7B78" w:rsidRPr="00FD7B78">
                  <w:rPr>
                    <w:noProof/>
                    <w:webHidden/>
                    <w:sz w:val="26"/>
                    <w:szCs w:val="26"/>
                  </w:rPr>
                  <w:tab/>
                </w:r>
                <w:r w:rsidR="00FD7B78" w:rsidRPr="00FD7B78">
                  <w:rPr>
                    <w:noProof/>
                    <w:webHidden/>
                    <w:sz w:val="26"/>
                    <w:szCs w:val="26"/>
                  </w:rPr>
                  <w:fldChar w:fldCharType="begin"/>
                </w:r>
                <w:r w:rsidR="00FD7B78" w:rsidRPr="00FD7B78">
                  <w:rPr>
                    <w:noProof/>
                    <w:webHidden/>
                    <w:sz w:val="26"/>
                    <w:szCs w:val="26"/>
                  </w:rPr>
                  <w:instrText xml:space="preserve"> PAGEREF _Toc530994731 \h </w:instrText>
                </w:r>
                <w:r w:rsidR="00FD7B78" w:rsidRPr="00FD7B78">
                  <w:rPr>
                    <w:noProof/>
                    <w:webHidden/>
                    <w:sz w:val="26"/>
                    <w:szCs w:val="26"/>
                  </w:rPr>
                </w:r>
                <w:r w:rsidR="00FD7B78" w:rsidRPr="00FD7B78">
                  <w:rPr>
                    <w:noProof/>
                    <w:webHidden/>
                    <w:sz w:val="26"/>
                    <w:szCs w:val="26"/>
                  </w:rPr>
                  <w:fldChar w:fldCharType="separate"/>
                </w:r>
                <w:r w:rsidR="00CC6E68">
                  <w:rPr>
                    <w:noProof/>
                    <w:webHidden/>
                    <w:sz w:val="26"/>
                    <w:szCs w:val="26"/>
                  </w:rPr>
                  <w:t>15</w:t>
                </w:r>
                <w:r w:rsidR="00FD7B78" w:rsidRPr="00FD7B78">
                  <w:rPr>
                    <w:noProof/>
                    <w:webHidden/>
                    <w:sz w:val="26"/>
                    <w:szCs w:val="26"/>
                  </w:rPr>
                  <w:fldChar w:fldCharType="end"/>
                </w:r>
              </w:hyperlink>
            </w:p>
            <w:p w14:paraId="43655C40" w14:textId="188C97CB" w:rsidR="00FD7B78" w:rsidRDefault="00185781">
              <w:pPr>
                <w:pStyle w:val="11"/>
                <w:tabs>
                  <w:tab w:val="right" w:leader="dot" w:pos="9345"/>
                </w:tabs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</w:rPr>
              </w:pPr>
              <w:hyperlink w:anchor="_Toc530994732" w:history="1">
                <w:r w:rsidR="00FD7B78" w:rsidRPr="00FD7B78">
                  <w:rPr>
                    <w:rStyle w:val="ad"/>
                    <w:noProof/>
                    <w:sz w:val="26"/>
                    <w:szCs w:val="26"/>
                  </w:rPr>
                  <w:t>ПРИЛОЖЕНИЕ Б. Перечень запасных частей воронки гидравлической «</w:t>
                </w:r>
                <w:r w:rsidR="00FD7B78" w:rsidRPr="00FD7B78">
                  <w:rPr>
                    <w:rStyle w:val="ad"/>
                    <w:noProof/>
                    <w:sz w:val="26"/>
                    <w:szCs w:val="26"/>
                    <w:lang w:val="en-US"/>
                  </w:rPr>
                  <w:t>G</w:t>
                </w:r>
                <w:r w:rsidR="00FD7B78" w:rsidRPr="00FD7B78">
                  <w:rPr>
                    <w:rStyle w:val="ad"/>
                    <w:noProof/>
                    <w:sz w:val="26"/>
                    <w:szCs w:val="26"/>
                  </w:rPr>
                  <w:t>-</w:t>
                </w:r>
                <w:r w:rsidR="00FD7B78" w:rsidRPr="00FD7B78">
                  <w:rPr>
                    <w:rStyle w:val="ad"/>
                    <w:noProof/>
                    <w:sz w:val="26"/>
                    <w:szCs w:val="26"/>
                    <w:lang w:val="en-US"/>
                  </w:rPr>
                  <w:t>Force</w:t>
                </w:r>
                <w:r w:rsidR="00FD7B78" w:rsidRPr="00FD7B78">
                  <w:rPr>
                    <w:rStyle w:val="ad"/>
                    <w:noProof/>
                    <w:sz w:val="26"/>
                    <w:szCs w:val="26"/>
                  </w:rPr>
                  <w:t xml:space="preserve"> ВГ»</w:t>
                </w:r>
                <w:r w:rsidR="00FD7B78" w:rsidRPr="00FD7B78">
                  <w:rPr>
                    <w:noProof/>
                    <w:webHidden/>
                    <w:sz w:val="26"/>
                    <w:szCs w:val="26"/>
                  </w:rPr>
                  <w:tab/>
                </w:r>
                <w:r w:rsidR="00FD7B78" w:rsidRPr="00FD7B78">
                  <w:rPr>
                    <w:noProof/>
                    <w:webHidden/>
                    <w:sz w:val="26"/>
                    <w:szCs w:val="26"/>
                  </w:rPr>
                  <w:fldChar w:fldCharType="begin"/>
                </w:r>
                <w:r w:rsidR="00FD7B78" w:rsidRPr="00FD7B78">
                  <w:rPr>
                    <w:noProof/>
                    <w:webHidden/>
                    <w:sz w:val="26"/>
                    <w:szCs w:val="26"/>
                  </w:rPr>
                  <w:instrText xml:space="preserve"> PAGEREF _Toc530994732 \h </w:instrText>
                </w:r>
                <w:r w:rsidR="00FD7B78" w:rsidRPr="00FD7B78">
                  <w:rPr>
                    <w:noProof/>
                    <w:webHidden/>
                    <w:sz w:val="26"/>
                    <w:szCs w:val="26"/>
                  </w:rPr>
                </w:r>
                <w:r w:rsidR="00FD7B78" w:rsidRPr="00FD7B78">
                  <w:rPr>
                    <w:noProof/>
                    <w:webHidden/>
                    <w:sz w:val="26"/>
                    <w:szCs w:val="26"/>
                  </w:rPr>
                  <w:fldChar w:fldCharType="separate"/>
                </w:r>
                <w:r w:rsidR="00CC6E68">
                  <w:rPr>
                    <w:noProof/>
                    <w:webHidden/>
                    <w:sz w:val="26"/>
                    <w:szCs w:val="26"/>
                  </w:rPr>
                  <w:t>16</w:t>
                </w:r>
                <w:r w:rsidR="00FD7B78" w:rsidRPr="00FD7B78">
                  <w:rPr>
                    <w:noProof/>
                    <w:webHidden/>
                    <w:sz w:val="26"/>
                    <w:szCs w:val="26"/>
                  </w:rPr>
                  <w:fldChar w:fldCharType="end"/>
                </w:r>
              </w:hyperlink>
            </w:p>
            <w:p w14:paraId="40B26D15" w14:textId="65BC42CC" w:rsidR="00854181" w:rsidRPr="005E0715" w:rsidRDefault="00C724A6" w:rsidP="005E0715">
              <w:pPr>
                <w:pStyle w:val="11"/>
                <w:tabs>
                  <w:tab w:val="right" w:leader="dot" w:pos="9345"/>
                </w:tabs>
                <w:spacing w:line="360" w:lineRule="auto"/>
                <w:rPr>
                  <w:b/>
                  <w:bCs/>
                  <w:sz w:val="26"/>
                  <w:szCs w:val="26"/>
                </w:rPr>
              </w:pPr>
              <w:r w:rsidRPr="004A4944">
                <w:rPr>
                  <w:b/>
                  <w:bCs/>
                  <w:color w:val="FF0000"/>
                  <w:sz w:val="26"/>
                  <w:szCs w:val="26"/>
                </w:rPr>
                <w:fldChar w:fldCharType="end"/>
              </w:r>
            </w:p>
          </w:sdtContent>
        </w:sdt>
      </w:sdtContent>
    </w:sdt>
    <w:p w14:paraId="180F8C8F" w14:textId="77777777" w:rsidR="00854181" w:rsidRDefault="00854181" w:rsidP="00761E46">
      <w:pPr>
        <w:jc w:val="center"/>
        <w:rPr>
          <w:sz w:val="26"/>
          <w:szCs w:val="26"/>
        </w:rPr>
      </w:pPr>
    </w:p>
    <w:p w14:paraId="278FF9D5" w14:textId="77777777" w:rsidR="005D3EEE" w:rsidRDefault="005D3EEE" w:rsidP="00761E46">
      <w:pPr>
        <w:jc w:val="center"/>
        <w:rPr>
          <w:sz w:val="26"/>
          <w:szCs w:val="26"/>
        </w:rPr>
      </w:pPr>
    </w:p>
    <w:p w14:paraId="5970167A" w14:textId="77777777" w:rsidR="005D3EEE" w:rsidRDefault="005D3EEE" w:rsidP="00761E46">
      <w:pPr>
        <w:jc w:val="center"/>
        <w:rPr>
          <w:sz w:val="26"/>
          <w:szCs w:val="26"/>
        </w:rPr>
      </w:pPr>
    </w:p>
    <w:p w14:paraId="3C1B25B4" w14:textId="77777777" w:rsidR="005D3EEE" w:rsidRDefault="005D3EEE" w:rsidP="00761E46">
      <w:pPr>
        <w:jc w:val="center"/>
        <w:rPr>
          <w:sz w:val="26"/>
          <w:szCs w:val="26"/>
        </w:rPr>
      </w:pPr>
    </w:p>
    <w:p w14:paraId="78824CFE" w14:textId="77777777" w:rsidR="005D3EEE" w:rsidRDefault="005D3EEE" w:rsidP="00761E46">
      <w:pPr>
        <w:jc w:val="center"/>
        <w:rPr>
          <w:sz w:val="26"/>
          <w:szCs w:val="26"/>
        </w:rPr>
      </w:pPr>
    </w:p>
    <w:p w14:paraId="39D0ADFA" w14:textId="77777777" w:rsidR="005D3EEE" w:rsidRDefault="005D3EEE" w:rsidP="00761E46">
      <w:pPr>
        <w:jc w:val="center"/>
        <w:rPr>
          <w:sz w:val="26"/>
          <w:szCs w:val="26"/>
        </w:rPr>
      </w:pPr>
    </w:p>
    <w:p w14:paraId="15AF137C" w14:textId="77777777" w:rsidR="005D3EEE" w:rsidRDefault="005D3EEE" w:rsidP="00761E46">
      <w:pPr>
        <w:jc w:val="center"/>
        <w:rPr>
          <w:sz w:val="26"/>
          <w:szCs w:val="26"/>
        </w:rPr>
      </w:pPr>
    </w:p>
    <w:p w14:paraId="788B3058" w14:textId="77777777" w:rsidR="007B7D35" w:rsidRDefault="007B7D35" w:rsidP="00761E46">
      <w:pPr>
        <w:jc w:val="center"/>
        <w:rPr>
          <w:sz w:val="26"/>
          <w:szCs w:val="26"/>
        </w:rPr>
      </w:pPr>
    </w:p>
    <w:p w14:paraId="0ECA97EF" w14:textId="77777777" w:rsidR="007B7D35" w:rsidRDefault="007B7D35" w:rsidP="00761E46">
      <w:pPr>
        <w:jc w:val="center"/>
        <w:rPr>
          <w:sz w:val="26"/>
          <w:szCs w:val="26"/>
        </w:rPr>
      </w:pPr>
    </w:p>
    <w:p w14:paraId="0D3357F6" w14:textId="77777777" w:rsidR="007B7D35" w:rsidRDefault="007B7D35" w:rsidP="00761E46">
      <w:pPr>
        <w:jc w:val="center"/>
        <w:rPr>
          <w:sz w:val="26"/>
          <w:szCs w:val="26"/>
        </w:rPr>
      </w:pPr>
    </w:p>
    <w:p w14:paraId="05C22B53" w14:textId="77777777" w:rsidR="007B7D35" w:rsidRDefault="007B7D35" w:rsidP="00761E46">
      <w:pPr>
        <w:jc w:val="center"/>
        <w:rPr>
          <w:sz w:val="26"/>
          <w:szCs w:val="26"/>
        </w:rPr>
      </w:pPr>
    </w:p>
    <w:p w14:paraId="0504B00D" w14:textId="77777777" w:rsidR="007B7D35" w:rsidRDefault="007B7D35" w:rsidP="00761E46">
      <w:pPr>
        <w:jc w:val="center"/>
        <w:rPr>
          <w:sz w:val="26"/>
          <w:szCs w:val="26"/>
        </w:rPr>
      </w:pPr>
    </w:p>
    <w:p w14:paraId="1FE28C3C" w14:textId="77777777" w:rsidR="007B7D35" w:rsidRDefault="007B7D35" w:rsidP="00761E46">
      <w:pPr>
        <w:jc w:val="center"/>
        <w:rPr>
          <w:sz w:val="26"/>
          <w:szCs w:val="26"/>
        </w:rPr>
      </w:pPr>
    </w:p>
    <w:p w14:paraId="512AA566" w14:textId="77777777" w:rsidR="007B7D35" w:rsidRDefault="007B7D35" w:rsidP="00761E46">
      <w:pPr>
        <w:jc w:val="center"/>
        <w:rPr>
          <w:sz w:val="26"/>
          <w:szCs w:val="26"/>
        </w:rPr>
      </w:pPr>
    </w:p>
    <w:p w14:paraId="6C181E75" w14:textId="77777777" w:rsidR="007B7D35" w:rsidRDefault="007B7D35" w:rsidP="00761E46">
      <w:pPr>
        <w:jc w:val="center"/>
        <w:rPr>
          <w:sz w:val="26"/>
          <w:szCs w:val="26"/>
        </w:rPr>
      </w:pPr>
    </w:p>
    <w:p w14:paraId="745557A0" w14:textId="77777777" w:rsidR="007B7D35" w:rsidRDefault="007B7D35" w:rsidP="00761E46">
      <w:pPr>
        <w:jc w:val="center"/>
        <w:rPr>
          <w:sz w:val="26"/>
          <w:szCs w:val="26"/>
        </w:rPr>
      </w:pPr>
    </w:p>
    <w:p w14:paraId="090F8F56" w14:textId="77777777" w:rsidR="007B7D35" w:rsidRDefault="007B7D35" w:rsidP="00761E46">
      <w:pPr>
        <w:jc w:val="center"/>
        <w:rPr>
          <w:sz w:val="26"/>
          <w:szCs w:val="26"/>
        </w:rPr>
      </w:pPr>
    </w:p>
    <w:p w14:paraId="34FA939C" w14:textId="77777777" w:rsidR="007B7D35" w:rsidRDefault="007B7D35" w:rsidP="00761E46">
      <w:pPr>
        <w:jc w:val="center"/>
        <w:rPr>
          <w:sz w:val="26"/>
          <w:szCs w:val="26"/>
        </w:rPr>
      </w:pPr>
    </w:p>
    <w:p w14:paraId="0BFD9873" w14:textId="77777777" w:rsidR="007B7D35" w:rsidRDefault="007B7D35" w:rsidP="00761E46">
      <w:pPr>
        <w:jc w:val="center"/>
        <w:rPr>
          <w:sz w:val="26"/>
          <w:szCs w:val="26"/>
        </w:rPr>
      </w:pPr>
    </w:p>
    <w:p w14:paraId="1ACE1FEA" w14:textId="77777777" w:rsidR="007B7D35" w:rsidRDefault="007B7D35" w:rsidP="00761E46">
      <w:pPr>
        <w:jc w:val="center"/>
        <w:rPr>
          <w:sz w:val="26"/>
          <w:szCs w:val="26"/>
        </w:rPr>
      </w:pPr>
    </w:p>
    <w:p w14:paraId="6C36D29F" w14:textId="77777777" w:rsidR="005D3EEE" w:rsidRDefault="005D3EEE" w:rsidP="00A16A7E">
      <w:pPr>
        <w:rPr>
          <w:sz w:val="26"/>
          <w:szCs w:val="26"/>
        </w:rPr>
      </w:pPr>
    </w:p>
    <w:p w14:paraId="0E3B1414" w14:textId="77777777" w:rsidR="005E630E" w:rsidRPr="005A67C3" w:rsidRDefault="005E630E" w:rsidP="00A16A7E">
      <w:pPr>
        <w:pStyle w:val="1"/>
        <w:spacing w:line="276" w:lineRule="auto"/>
        <w:rPr>
          <w:sz w:val="28"/>
          <w:szCs w:val="28"/>
        </w:rPr>
      </w:pPr>
      <w:bookmarkStart w:id="1" w:name="_Toc515205413"/>
      <w:bookmarkStart w:id="2" w:name="_Toc530994718"/>
      <w:bookmarkStart w:id="3" w:name="_Toc489433671"/>
      <w:bookmarkStart w:id="4" w:name="_Toc515284577"/>
      <w:r w:rsidRPr="005A67C3">
        <w:rPr>
          <w:sz w:val="28"/>
          <w:szCs w:val="28"/>
        </w:rPr>
        <w:t>ВВЕДЕНИЕ</w:t>
      </w:r>
      <w:bookmarkEnd w:id="1"/>
      <w:bookmarkEnd w:id="2"/>
    </w:p>
    <w:p w14:paraId="0B7DEF8D" w14:textId="77777777" w:rsidR="005E630E" w:rsidRPr="005A67C3" w:rsidRDefault="005E630E" w:rsidP="00A16A7E">
      <w:pPr>
        <w:widowControl/>
        <w:shd w:val="clear" w:color="auto" w:fill="FFFFFF"/>
        <w:spacing w:line="276" w:lineRule="auto"/>
        <w:ind w:right="-143"/>
      </w:pPr>
    </w:p>
    <w:p w14:paraId="795BB51B" w14:textId="77777777" w:rsidR="00710962" w:rsidRDefault="00D14328" w:rsidP="00A16A7E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Настоящие паспорт и руководство по эксплуатации предназначены для ознакомления с </w:t>
      </w:r>
      <w:r w:rsidR="00F71091">
        <w:rPr>
          <w:sz w:val="26"/>
          <w:szCs w:val="26"/>
        </w:rPr>
        <w:t xml:space="preserve">назначением, </w:t>
      </w:r>
      <w:r>
        <w:rPr>
          <w:sz w:val="26"/>
          <w:szCs w:val="26"/>
        </w:rPr>
        <w:t>конструкцией, принципом де</w:t>
      </w:r>
      <w:r w:rsidR="00F71091">
        <w:rPr>
          <w:sz w:val="26"/>
          <w:szCs w:val="26"/>
        </w:rPr>
        <w:t>йствия,</w:t>
      </w:r>
      <w:r>
        <w:rPr>
          <w:sz w:val="26"/>
          <w:szCs w:val="26"/>
        </w:rPr>
        <w:t xml:space="preserve"> правилами эксплуатации </w:t>
      </w:r>
      <w:r w:rsidR="00F71091" w:rsidRPr="00D14328">
        <w:rPr>
          <w:sz w:val="26"/>
          <w:szCs w:val="26"/>
        </w:rPr>
        <w:t>воронк</w:t>
      </w:r>
      <w:r w:rsidR="00F71091">
        <w:rPr>
          <w:sz w:val="26"/>
          <w:szCs w:val="26"/>
        </w:rPr>
        <w:t>и</w:t>
      </w:r>
      <w:r w:rsidR="00F71091" w:rsidRPr="00D14328">
        <w:rPr>
          <w:sz w:val="26"/>
          <w:szCs w:val="26"/>
        </w:rPr>
        <w:t xml:space="preserve"> гидравлической модели </w:t>
      </w:r>
      <w:r w:rsidR="00BE7995" w:rsidRPr="00BE7995">
        <w:rPr>
          <w:sz w:val="26"/>
          <w:szCs w:val="26"/>
        </w:rPr>
        <w:t>«G-Force ВГ»</w:t>
      </w:r>
      <w:r w:rsidR="00F71091">
        <w:rPr>
          <w:sz w:val="26"/>
          <w:szCs w:val="26"/>
        </w:rPr>
        <w:t xml:space="preserve"> </w:t>
      </w:r>
      <w:r w:rsidR="00012DAB" w:rsidRPr="00244FE1">
        <w:rPr>
          <w:sz w:val="26"/>
          <w:szCs w:val="26"/>
        </w:rPr>
        <w:t xml:space="preserve">с целью правильного ее использования </w:t>
      </w:r>
      <w:r w:rsidR="00F71091">
        <w:rPr>
          <w:sz w:val="26"/>
          <w:szCs w:val="26"/>
        </w:rPr>
        <w:t>и удостоверяют гарантированные изготовителем параметры и характеристики изделия.</w:t>
      </w:r>
    </w:p>
    <w:p w14:paraId="4E3FD88D" w14:textId="77777777" w:rsidR="00710962" w:rsidRPr="00B50D01" w:rsidRDefault="00710962" w:rsidP="00A16A7E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Общий вид изделия представлен в Приложении А настоящего паспорта и руководства по эксплуатации.</w:t>
      </w:r>
    </w:p>
    <w:p w14:paraId="026369ED" w14:textId="77777777" w:rsidR="00F71091" w:rsidRPr="005E630E" w:rsidRDefault="00F71091" w:rsidP="00A16A7E">
      <w:pPr>
        <w:widowControl/>
        <w:shd w:val="clear" w:color="auto" w:fill="FFFFFF"/>
        <w:spacing w:line="276" w:lineRule="auto"/>
        <w:ind w:left="1134" w:right="-284"/>
        <w:jc w:val="both"/>
        <w:rPr>
          <w:b/>
          <w:color w:val="FF0000"/>
          <w:sz w:val="26"/>
          <w:szCs w:val="26"/>
        </w:rPr>
      </w:pPr>
    </w:p>
    <w:p w14:paraId="3AE34E43" w14:textId="77777777" w:rsidR="005E630E" w:rsidRPr="0020265F" w:rsidRDefault="005E630E" w:rsidP="00A16A7E">
      <w:pPr>
        <w:widowControl/>
        <w:shd w:val="clear" w:color="auto" w:fill="FFFFFF"/>
        <w:spacing w:line="276" w:lineRule="auto"/>
        <w:ind w:left="1134" w:right="-284"/>
        <w:jc w:val="both"/>
        <w:rPr>
          <w:b/>
          <w:sz w:val="26"/>
          <w:szCs w:val="26"/>
        </w:rPr>
      </w:pPr>
    </w:p>
    <w:p w14:paraId="3D3E3DC7" w14:textId="77777777" w:rsidR="005E630E" w:rsidRPr="0020265F" w:rsidRDefault="005E630E" w:rsidP="00A16A7E">
      <w:pPr>
        <w:widowControl/>
        <w:shd w:val="clear" w:color="auto" w:fill="FFFFFF"/>
        <w:spacing w:line="276" w:lineRule="auto"/>
        <w:ind w:left="1134"/>
        <w:jc w:val="both"/>
        <w:rPr>
          <w:b/>
          <w:sz w:val="26"/>
          <w:szCs w:val="26"/>
        </w:rPr>
      </w:pPr>
      <w:r w:rsidRPr="0020265F">
        <w:rPr>
          <w:noProof/>
        </w:rPr>
        <w:drawing>
          <wp:anchor distT="0" distB="0" distL="114300" distR="114300" simplePos="0" relativeHeight="251652608" behindDoc="0" locked="0" layoutInCell="1" allowOverlap="1" wp14:anchorId="3C147220" wp14:editId="7A2145ED">
            <wp:simplePos x="0" y="0"/>
            <wp:positionH relativeFrom="column">
              <wp:posOffset>-158115</wp:posOffset>
            </wp:positionH>
            <wp:positionV relativeFrom="paragraph">
              <wp:posOffset>40005</wp:posOffset>
            </wp:positionV>
            <wp:extent cx="803275" cy="657225"/>
            <wp:effectExtent l="0" t="0" r="0" b="0"/>
            <wp:wrapNone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0265F">
        <w:rPr>
          <w:b/>
          <w:sz w:val="26"/>
          <w:szCs w:val="26"/>
        </w:rPr>
        <w:t xml:space="preserve">ВНИМАНИЕ! </w:t>
      </w:r>
    </w:p>
    <w:p w14:paraId="17D4D92E" w14:textId="77777777" w:rsidR="005E630E" w:rsidRPr="0020265F" w:rsidRDefault="005E630E" w:rsidP="00A16A7E">
      <w:pPr>
        <w:widowControl/>
        <w:shd w:val="clear" w:color="auto" w:fill="FFFFFF"/>
        <w:spacing w:line="276" w:lineRule="auto"/>
        <w:ind w:left="1134"/>
        <w:jc w:val="both"/>
        <w:rPr>
          <w:sz w:val="26"/>
          <w:szCs w:val="26"/>
        </w:rPr>
      </w:pPr>
      <w:r w:rsidRPr="0020265F">
        <w:rPr>
          <w:sz w:val="26"/>
          <w:szCs w:val="26"/>
        </w:rPr>
        <w:t xml:space="preserve">Обслуживающий персонал, допущенный к работе с </w:t>
      </w:r>
      <w:r w:rsidR="0020265F" w:rsidRPr="0020265F">
        <w:rPr>
          <w:sz w:val="26"/>
          <w:szCs w:val="26"/>
        </w:rPr>
        <w:t>воронкой гидравлической</w:t>
      </w:r>
      <w:r w:rsidRPr="0020265F">
        <w:rPr>
          <w:sz w:val="26"/>
          <w:szCs w:val="26"/>
        </w:rPr>
        <w:t>, должен быть в обязательном порядке ознакомлен с настоящим руководством по эксплуатации.</w:t>
      </w:r>
    </w:p>
    <w:p w14:paraId="5B9C840A" w14:textId="77777777" w:rsidR="005E630E" w:rsidRPr="005E630E" w:rsidRDefault="005E630E" w:rsidP="00A16A7E">
      <w:pPr>
        <w:widowControl/>
        <w:shd w:val="clear" w:color="auto" w:fill="FFFFFF"/>
        <w:spacing w:line="276" w:lineRule="auto"/>
        <w:ind w:left="1134"/>
        <w:jc w:val="both"/>
        <w:rPr>
          <w:color w:val="FF0000"/>
          <w:sz w:val="26"/>
          <w:szCs w:val="26"/>
        </w:rPr>
      </w:pPr>
    </w:p>
    <w:p w14:paraId="1E8254AB" w14:textId="77777777" w:rsidR="005E630E" w:rsidRPr="00261508" w:rsidRDefault="005E630E" w:rsidP="00A16A7E">
      <w:pPr>
        <w:widowControl/>
        <w:shd w:val="clear" w:color="auto" w:fill="FFFFFF"/>
        <w:spacing w:line="276" w:lineRule="auto"/>
        <w:ind w:left="1134"/>
        <w:jc w:val="both"/>
        <w:rPr>
          <w:b/>
          <w:sz w:val="26"/>
          <w:szCs w:val="26"/>
        </w:rPr>
      </w:pPr>
      <w:r w:rsidRPr="00261508">
        <w:rPr>
          <w:noProof/>
        </w:rPr>
        <w:drawing>
          <wp:anchor distT="0" distB="0" distL="114300" distR="114300" simplePos="0" relativeHeight="251653632" behindDoc="0" locked="0" layoutInCell="1" allowOverlap="1" wp14:anchorId="5F0F7E74" wp14:editId="69849260">
            <wp:simplePos x="0" y="0"/>
            <wp:positionH relativeFrom="column">
              <wp:posOffset>-158115</wp:posOffset>
            </wp:positionH>
            <wp:positionV relativeFrom="paragraph">
              <wp:posOffset>40005</wp:posOffset>
            </wp:positionV>
            <wp:extent cx="803275" cy="657225"/>
            <wp:effectExtent l="0" t="0" r="0" b="0"/>
            <wp:wrapNone/>
            <wp:docPr id="2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61508">
        <w:rPr>
          <w:b/>
          <w:sz w:val="26"/>
          <w:szCs w:val="26"/>
        </w:rPr>
        <w:t xml:space="preserve">ВНИМАНИЕ! </w:t>
      </w:r>
    </w:p>
    <w:p w14:paraId="08F6E038" w14:textId="77777777" w:rsidR="005E630E" w:rsidRPr="00261508" w:rsidRDefault="005E630E" w:rsidP="00A16A7E">
      <w:pPr>
        <w:widowControl/>
        <w:shd w:val="clear" w:color="auto" w:fill="FFFFFF"/>
        <w:spacing w:line="276" w:lineRule="auto"/>
        <w:ind w:left="1134"/>
        <w:jc w:val="both"/>
        <w:rPr>
          <w:sz w:val="26"/>
          <w:szCs w:val="26"/>
        </w:rPr>
      </w:pPr>
      <w:r w:rsidRPr="00261508">
        <w:rPr>
          <w:sz w:val="26"/>
          <w:szCs w:val="26"/>
        </w:rPr>
        <w:t xml:space="preserve">Работы по обслуживанию и ремонту </w:t>
      </w:r>
      <w:r w:rsidR="00261508" w:rsidRPr="0020265F">
        <w:rPr>
          <w:sz w:val="26"/>
          <w:szCs w:val="26"/>
        </w:rPr>
        <w:t>воронк</w:t>
      </w:r>
      <w:r w:rsidR="00261508">
        <w:rPr>
          <w:sz w:val="26"/>
          <w:szCs w:val="26"/>
        </w:rPr>
        <w:t>и</w:t>
      </w:r>
      <w:r w:rsidR="00261508" w:rsidRPr="0020265F">
        <w:rPr>
          <w:sz w:val="26"/>
          <w:szCs w:val="26"/>
        </w:rPr>
        <w:t xml:space="preserve"> гидравлической</w:t>
      </w:r>
      <w:r w:rsidR="00261508" w:rsidRPr="00261508">
        <w:rPr>
          <w:sz w:val="26"/>
          <w:szCs w:val="26"/>
        </w:rPr>
        <w:t xml:space="preserve"> </w:t>
      </w:r>
      <w:r w:rsidRPr="00261508">
        <w:rPr>
          <w:sz w:val="26"/>
          <w:szCs w:val="26"/>
        </w:rPr>
        <w:t>могут выполняться только квалифицированными специалистами</w:t>
      </w:r>
      <w:r w:rsidR="00261508">
        <w:rPr>
          <w:sz w:val="26"/>
          <w:szCs w:val="26"/>
        </w:rPr>
        <w:t>.</w:t>
      </w:r>
    </w:p>
    <w:p w14:paraId="02046B63" w14:textId="77777777" w:rsidR="005E630E" w:rsidRPr="005E630E" w:rsidRDefault="005E630E" w:rsidP="00A16A7E">
      <w:pPr>
        <w:widowControl/>
        <w:shd w:val="clear" w:color="auto" w:fill="FFFFFF"/>
        <w:spacing w:line="276" w:lineRule="auto"/>
        <w:ind w:left="1134"/>
        <w:jc w:val="both"/>
        <w:rPr>
          <w:b/>
          <w:color w:val="FF0000"/>
          <w:sz w:val="26"/>
          <w:szCs w:val="26"/>
        </w:rPr>
      </w:pPr>
    </w:p>
    <w:p w14:paraId="7E985A6D" w14:textId="77777777" w:rsidR="005E630E" w:rsidRPr="00071BEC" w:rsidRDefault="00486366" w:rsidP="00A16A7E">
      <w:pPr>
        <w:widowControl/>
        <w:shd w:val="clear" w:color="auto" w:fill="FFFFFF"/>
        <w:spacing w:line="276" w:lineRule="auto"/>
        <w:ind w:left="1134"/>
        <w:jc w:val="both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55680" behindDoc="0" locked="0" layoutInCell="1" allowOverlap="1" wp14:anchorId="0AB1E2BC" wp14:editId="1DF061B1">
            <wp:simplePos x="0" y="0"/>
            <wp:positionH relativeFrom="column">
              <wp:posOffset>-104775</wp:posOffset>
            </wp:positionH>
            <wp:positionV relativeFrom="paragraph">
              <wp:posOffset>64770</wp:posOffset>
            </wp:positionV>
            <wp:extent cx="756920" cy="756920"/>
            <wp:effectExtent l="19050" t="0" r="5080" b="0"/>
            <wp:wrapNone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630E" w:rsidRPr="00071BEC">
        <w:rPr>
          <w:b/>
          <w:sz w:val="26"/>
          <w:szCs w:val="26"/>
        </w:rPr>
        <w:t xml:space="preserve">ЗАПРЕЩАЕТСЯ! </w:t>
      </w:r>
    </w:p>
    <w:p w14:paraId="35D200E9" w14:textId="77777777" w:rsidR="005E630E" w:rsidRPr="00071BEC" w:rsidRDefault="005E630E" w:rsidP="00A16A7E">
      <w:pPr>
        <w:widowControl/>
        <w:shd w:val="clear" w:color="auto" w:fill="FFFFFF"/>
        <w:spacing w:line="276" w:lineRule="auto"/>
        <w:ind w:left="1134"/>
        <w:jc w:val="both"/>
        <w:rPr>
          <w:sz w:val="26"/>
          <w:szCs w:val="26"/>
        </w:rPr>
      </w:pPr>
      <w:r w:rsidRPr="00071BEC">
        <w:rPr>
          <w:sz w:val="26"/>
          <w:szCs w:val="26"/>
        </w:rPr>
        <w:t xml:space="preserve">Производить работы по ремонту и техническому обслуживанию </w:t>
      </w:r>
      <w:r w:rsidR="00071BEC" w:rsidRPr="00071BEC">
        <w:rPr>
          <w:sz w:val="26"/>
          <w:szCs w:val="26"/>
        </w:rPr>
        <w:t xml:space="preserve">изделия </w:t>
      </w:r>
      <w:r w:rsidRPr="00071BEC">
        <w:rPr>
          <w:sz w:val="26"/>
          <w:szCs w:val="26"/>
        </w:rPr>
        <w:t xml:space="preserve">при </w:t>
      </w:r>
      <w:r w:rsidR="00071BEC" w:rsidRPr="00071BEC">
        <w:rPr>
          <w:sz w:val="26"/>
          <w:szCs w:val="26"/>
        </w:rPr>
        <w:t>работающем насосе подачи жидкости на воронку</w:t>
      </w:r>
      <w:r w:rsidRPr="00071BEC">
        <w:rPr>
          <w:sz w:val="26"/>
          <w:szCs w:val="26"/>
        </w:rPr>
        <w:t>. Это может привести к травмам и повреждению оборудования!</w:t>
      </w:r>
    </w:p>
    <w:p w14:paraId="5479B80B" w14:textId="77777777" w:rsidR="005E630E" w:rsidRPr="005E630E" w:rsidRDefault="005E630E" w:rsidP="00A16A7E">
      <w:pPr>
        <w:widowControl/>
        <w:shd w:val="clear" w:color="auto" w:fill="FFFFFF"/>
        <w:spacing w:line="276" w:lineRule="auto"/>
        <w:jc w:val="both"/>
        <w:rPr>
          <w:color w:val="FF0000"/>
          <w:sz w:val="28"/>
          <w:szCs w:val="28"/>
        </w:rPr>
      </w:pPr>
    </w:p>
    <w:p w14:paraId="5C96702F" w14:textId="77777777" w:rsidR="005E630E" w:rsidRDefault="005E630E" w:rsidP="00A16A7E">
      <w:pPr>
        <w:widowControl/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</w:p>
    <w:p w14:paraId="125AB463" w14:textId="77777777" w:rsidR="005E630E" w:rsidRDefault="005E630E" w:rsidP="00A16A7E">
      <w:pPr>
        <w:widowControl/>
        <w:autoSpaceDE/>
        <w:autoSpaceDN/>
        <w:adjustRightInd/>
        <w:spacing w:line="276" w:lineRule="auto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br w:type="page"/>
      </w:r>
    </w:p>
    <w:p w14:paraId="3CC6F05D" w14:textId="77777777" w:rsidR="003C092E" w:rsidRPr="003C092E" w:rsidRDefault="003C092E" w:rsidP="00A16A7E">
      <w:pPr>
        <w:pStyle w:val="1"/>
        <w:spacing w:line="276" w:lineRule="auto"/>
        <w:rPr>
          <w:sz w:val="16"/>
          <w:szCs w:val="16"/>
        </w:rPr>
      </w:pPr>
    </w:p>
    <w:p w14:paraId="36FFF4AE" w14:textId="77777777" w:rsidR="00E8012F" w:rsidRPr="002967DC" w:rsidRDefault="002620DC" w:rsidP="00A16A7E">
      <w:pPr>
        <w:pStyle w:val="1"/>
        <w:spacing w:line="276" w:lineRule="auto"/>
        <w:rPr>
          <w:sz w:val="26"/>
          <w:szCs w:val="26"/>
        </w:rPr>
      </w:pPr>
      <w:bookmarkStart w:id="5" w:name="_Toc530994719"/>
      <w:r w:rsidRPr="002967DC">
        <w:rPr>
          <w:sz w:val="26"/>
          <w:szCs w:val="26"/>
        </w:rPr>
        <w:t>1.</w:t>
      </w:r>
      <w:bookmarkEnd w:id="3"/>
      <w:r w:rsidR="005E630E" w:rsidRPr="002967DC">
        <w:rPr>
          <w:sz w:val="26"/>
          <w:szCs w:val="26"/>
        </w:rPr>
        <w:t xml:space="preserve"> </w:t>
      </w:r>
      <w:r w:rsidR="00321F34" w:rsidRPr="002967DC">
        <w:rPr>
          <w:sz w:val="26"/>
          <w:szCs w:val="26"/>
        </w:rPr>
        <w:t>ОСНОВНЫЕ СВЕДЕНИЯ</w:t>
      </w:r>
      <w:bookmarkEnd w:id="4"/>
      <w:r w:rsidR="002A3A7D" w:rsidRPr="002967DC">
        <w:rPr>
          <w:sz w:val="26"/>
          <w:szCs w:val="26"/>
        </w:rPr>
        <w:t xml:space="preserve"> ОБ ИЗДЕЛИИ</w:t>
      </w:r>
      <w:bookmarkEnd w:id="5"/>
    </w:p>
    <w:p w14:paraId="145A8956" w14:textId="77777777" w:rsidR="00CA4237" w:rsidRPr="002967DC" w:rsidRDefault="00CA4237" w:rsidP="00A16A7E">
      <w:pPr>
        <w:spacing w:line="276" w:lineRule="auto"/>
        <w:rPr>
          <w:sz w:val="12"/>
          <w:szCs w:val="12"/>
        </w:rPr>
      </w:pPr>
    </w:p>
    <w:p w14:paraId="70535EB6" w14:textId="077B9ED5" w:rsidR="003E6D85" w:rsidRPr="002A3A7D" w:rsidRDefault="003E6D85" w:rsidP="00A16A7E">
      <w:pPr>
        <w:spacing w:line="276" w:lineRule="auto"/>
        <w:ind w:right="-143" w:firstLine="567"/>
        <w:jc w:val="both"/>
        <w:rPr>
          <w:sz w:val="26"/>
          <w:szCs w:val="26"/>
        </w:rPr>
      </w:pPr>
      <w:r w:rsidRPr="002967DC">
        <w:rPr>
          <w:sz w:val="26"/>
          <w:szCs w:val="26"/>
        </w:rPr>
        <w:t xml:space="preserve">1.1. </w:t>
      </w:r>
      <w:bookmarkStart w:id="6" w:name="_GoBack"/>
      <w:bookmarkEnd w:id="6"/>
      <w:r w:rsidR="00244CF1" w:rsidRPr="00CC0728">
        <w:rPr>
          <w:sz w:val="26"/>
          <w:szCs w:val="26"/>
          <w:highlight w:val="yellow"/>
        </w:rPr>
        <w:t xml:space="preserve">Воронка гидравлическая </w:t>
      </w:r>
      <w:r w:rsidR="00BE7995" w:rsidRPr="00CC0728">
        <w:rPr>
          <w:sz w:val="26"/>
          <w:szCs w:val="26"/>
          <w:highlight w:val="yellow"/>
        </w:rPr>
        <w:t>«G-Force ВГ»</w:t>
      </w:r>
      <w:r w:rsidR="005E630E" w:rsidRPr="00CC0728">
        <w:rPr>
          <w:sz w:val="26"/>
          <w:szCs w:val="26"/>
          <w:highlight w:val="yellow"/>
        </w:rPr>
        <w:t xml:space="preserve"> </w:t>
      </w:r>
      <w:r w:rsidR="005919AD" w:rsidRPr="00CC0728">
        <w:rPr>
          <w:sz w:val="26"/>
          <w:szCs w:val="26"/>
          <w:highlight w:val="yellow"/>
        </w:rPr>
        <w:t xml:space="preserve">предназначена для приготовления, обработки, утяжеления и предварительного диспергирования буровых растворов на водной основе и углеводородных эмульсий путем смешивания порошкообразных материалов с жидкостью в </w:t>
      </w:r>
      <w:r w:rsidR="00B54F1D" w:rsidRPr="00CC0728">
        <w:rPr>
          <w:sz w:val="26"/>
          <w:szCs w:val="26"/>
          <w:highlight w:val="yellow"/>
        </w:rPr>
        <w:t>высоко турбулентном</w:t>
      </w:r>
      <w:r w:rsidR="005919AD" w:rsidRPr="00CC0728">
        <w:rPr>
          <w:sz w:val="26"/>
          <w:szCs w:val="26"/>
          <w:highlight w:val="yellow"/>
        </w:rPr>
        <w:t xml:space="preserve"> потоке. Устанавливается в составе циркуляционных систем буровых установок любых классов, в блоках приготовления буровых растворов и </w:t>
      </w:r>
      <w:r w:rsidR="00B54F1D" w:rsidRPr="00CC0728">
        <w:rPr>
          <w:sz w:val="26"/>
          <w:szCs w:val="26"/>
          <w:highlight w:val="yellow"/>
        </w:rPr>
        <w:t>специальных жидкостей</w:t>
      </w:r>
      <w:r w:rsidR="005919AD" w:rsidRPr="00CC0728">
        <w:rPr>
          <w:sz w:val="26"/>
          <w:szCs w:val="26"/>
          <w:highlight w:val="yellow"/>
        </w:rPr>
        <w:t xml:space="preserve"> и на централизованных узлах приготовления буровых растворов.</w:t>
      </w:r>
      <w:r w:rsidR="005919AD" w:rsidRPr="002A3A7D">
        <w:rPr>
          <w:sz w:val="26"/>
          <w:szCs w:val="26"/>
        </w:rPr>
        <w:t xml:space="preserve"> </w:t>
      </w:r>
    </w:p>
    <w:p w14:paraId="49656E58" w14:textId="77777777" w:rsidR="005A67C3" w:rsidRDefault="005A67C3" w:rsidP="00A16A7E">
      <w:pPr>
        <w:spacing w:line="276" w:lineRule="auto"/>
        <w:ind w:right="-143" w:firstLine="567"/>
        <w:jc w:val="both"/>
        <w:rPr>
          <w:sz w:val="26"/>
          <w:szCs w:val="26"/>
        </w:rPr>
      </w:pPr>
    </w:p>
    <w:p w14:paraId="5346F41E" w14:textId="77777777" w:rsidR="00BE7995" w:rsidRPr="000310AB" w:rsidRDefault="000310AB" w:rsidP="00A16A7E">
      <w:pPr>
        <w:spacing w:line="276" w:lineRule="auto"/>
        <w:ind w:right="-143" w:firstLine="567"/>
        <w:jc w:val="both"/>
        <w:rPr>
          <w:sz w:val="26"/>
          <w:szCs w:val="26"/>
        </w:rPr>
      </w:pPr>
      <w:r>
        <w:rPr>
          <w:sz w:val="26"/>
          <w:szCs w:val="26"/>
        </w:rPr>
        <w:t>Воронка гидравлическая</w:t>
      </w:r>
    </w:p>
    <w:p w14:paraId="64100E0B" w14:textId="31F1FA8D" w:rsidR="007D7118" w:rsidRPr="00B54F1D" w:rsidRDefault="005919AD" w:rsidP="00A16A7E">
      <w:pPr>
        <w:spacing w:line="276" w:lineRule="auto"/>
        <w:ind w:right="-143" w:firstLine="2410"/>
        <w:jc w:val="both"/>
        <w:rPr>
          <w:sz w:val="26"/>
          <w:szCs w:val="26"/>
          <w:u w:val="single"/>
        </w:rPr>
      </w:pPr>
      <w:r w:rsidRPr="00B54F1D">
        <w:rPr>
          <w:sz w:val="26"/>
          <w:szCs w:val="26"/>
          <w:u w:val="single"/>
        </w:rPr>
        <w:t>G-</w:t>
      </w:r>
      <w:r w:rsidRPr="00B54F1D">
        <w:rPr>
          <w:sz w:val="26"/>
          <w:szCs w:val="26"/>
          <w:u w:val="single"/>
          <w:lang w:val="en-US"/>
        </w:rPr>
        <w:t>F</w:t>
      </w:r>
      <w:proofErr w:type="spellStart"/>
      <w:r w:rsidR="00BE7995" w:rsidRPr="00B54F1D">
        <w:rPr>
          <w:sz w:val="26"/>
          <w:szCs w:val="26"/>
          <w:u w:val="single"/>
        </w:rPr>
        <w:t>orce</w:t>
      </w:r>
      <w:proofErr w:type="spellEnd"/>
      <w:r w:rsidR="00BE7995" w:rsidRPr="00B54F1D">
        <w:rPr>
          <w:sz w:val="26"/>
          <w:szCs w:val="26"/>
          <w:u w:val="single"/>
        </w:rPr>
        <w:t xml:space="preserve"> ВГ       </w:t>
      </w:r>
      <w:r w:rsidR="0098700A" w:rsidRPr="00B54F1D">
        <w:rPr>
          <w:sz w:val="26"/>
          <w:szCs w:val="26"/>
          <w:u w:val="single"/>
        </w:rPr>
        <w:t xml:space="preserve"> </w:t>
      </w:r>
      <w:r w:rsidR="00BE7995" w:rsidRPr="00B54F1D">
        <w:rPr>
          <w:sz w:val="26"/>
          <w:szCs w:val="26"/>
          <w:u w:val="single"/>
        </w:rPr>
        <w:t xml:space="preserve">               ТУ 28.99.39-005-14529661-2018</w:t>
      </w:r>
    </w:p>
    <w:p w14:paraId="56F7B275" w14:textId="2028A308" w:rsidR="005A67C3" w:rsidRPr="007D7118" w:rsidRDefault="0098700A" w:rsidP="00A16A7E">
      <w:pPr>
        <w:spacing w:line="276" w:lineRule="auto"/>
        <w:ind w:right="-143" w:firstLine="567"/>
        <w:jc w:val="both"/>
        <w:rPr>
          <w:sz w:val="26"/>
          <w:szCs w:val="26"/>
        </w:rPr>
      </w:pPr>
      <w:r>
        <w:rPr>
          <w:sz w:val="26"/>
          <w:szCs w:val="26"/>
        </w:rPr>
        <w:t>Заводской номер: ______</w:t>
      </w:r>
      <w:r w:rsidR="005A67C3" w:rsidRPr="007D7118">
        <w:rPr>
          <w:sz w:val="26"/>
          <w:szCs w:val="26"/>
        </w:rPr>
        <w:t>___ Дата изготовления: _______ 20__ г.</w:t>
      </w:r>
    </w:p>
    <w:p w14:paraId="77861302" w14:textId="77777777" w:rsidR="007D7118" w:rsidRPr="007D7118" w:rsidRDefault="007D7118" w:rsidP="00A16A7E">
      <w:pPr>
        <w:spacing w:line="276" w:lineRule="auto"/>
        <w:ind w:right="-143" w:firstLine="567"/>
        <w:jc w:val="both"/>
        <w:rPr>
          <w:sz w:val="16"/>
          <w:szCs w:val="16"/>
        </w:rPr>
      </w:pPr>
    </w:p>
    <w:p w14:paraId="6D943221" w14:textId="77777777" w:rsidR="002967DC" w:rsidRPr="002967DC" w:rsidRDefault="002967DC" w:rsidP="00A16A7E">
      <w:pPr>
        <w:spacing w:line="276" w:lineRule="auto"/>
        <w:ind w:left="567"/>
        <w:jc w:val="both"/>
        <w:rPr>
          <w:rFonts w:ascii="Calibri" w:hAnsi="Calibri" w:cs="Calibri"/>
          <w:sz w:val="26"/>
          <w:szCs w:val="26"/>
        </w:rPr>
      </w:pPr>
      <w:r w:rsidRPr="002967DC">
        <w:rPr>
          <w:sz w:val="26"/>
          <w:szCs w:val="26"/>
        </w:rPr>
        <w:t>Предприятие-изготовитель: ООО «ПК» ДЖИ ФОРС СЕПАРЕЙШН».</w:t>
      </w:r>
    </w:p>
    <w:p w14:paraId="6954064F" w14:textId="77777777" w:rsidR="002967DC" w:rsidRPr="002967DC" w:rsidRDefault="002967DC" w:rsidP="00A16A7E">
      <w:pPr>
        <w:spacing w:line="276" w:lineRule="auto"/>
        <w:ind w:left="567"/>
        <w:jc w:val="both"/>
        <w:rPr>
          <w:sz w:val="26"/>
          <w:szCs w:val="26"/>
        </w:rPr>
      </w:pPr>
      <w:bookmarkStart w:id="7" w:name="_Hlk483472642"/>
      <w:r w:rsidRPr="002967DC">
        <w:rPr>
          <w:sz w:val="26"/>
          <w:szCs w:val="26"/>
        </w:rPr>
        <w:t xml:space="preserve">Адрес (место нахождения): </w:t>
      </w:r>
      <w:bookmarkStart w:id="8" w:name="_Hlk483472664"/>
      <w:bookmarkEnd w:id="7"/>
      <w:r w:rsidRPr="002967DC">
        <w:rPr>
          <w:sz w:val="26"/>
          <w:szCs w:val="26"/>
        </w:rPr>
        <w:t>628305, Россия, Ханты-Мансийский Автономный округ – Югра, город Нефтеюганск, улица Сургутская, строение 19/2.</w:t>
      </w:r>
    </w:p>
    <w:p w14:paraId="5782FB4F" w14:textId="77777777" w:rsidR="002967DC" w:rsidRPr="002967DC" w:rsidRDefault="002967DC" w:rsidP="00A16A7E">
      <w:pPr>
        <w:spacing w:line="276" w:lineRule="auto"/>
        <w:ind w:left="567"/>
        <w:jc w:val="both"/>
        <w:rPr>
          <w:sz w:val="26"/>
          <w:szCs w:val="26"/>
        </w:rPr>
      </w:pPr>
      <w:r w:rsidRPr="002967DC">
        <w:rPr>
          <w:sz w:val="26"/>
          <w:szCs w:val="26"/>
        </w:rPr>
        <w:t>Контактный телефон: +7 (3463) 32-00-82.</w:t>
      </w:r>
    </w:p>
    <w:p w14:paraId="56EFF424" w14:textId="77777777" w:rsidR="002967DC" w:rsidRPr="00FD7B78" w:rsidRDefault="002967DC" w:rsidP="00A16A7E">
      <w:pPr>
        <w:spacing w:line="276" w:lineRule="auto"/>
        <w:ind w:left="567" w:right="-143"/>
        <w:rPr>
          <w:sz w:val="26"/>
          <w:szCs w:val="26"/>
        </w:rPr>
      </w:pPr>
      <w:r w:rsidRPr="002967DC">
        <w:rPr>
          <w:sz w:val="26"/>
          <w:szCs w:val="26"/>
          <w:lang w:val="en-US"/>
        </w:rPr>
        <w:t>E</w:t>
      </w:r>
      <w:r w:rsidRPr="00FD7B78">
        <w:rPr>
          <w:sz w:val="26"/>
          <w:szCs w:val="26"/>
        </w:rPr>
        <w:t>-</w:t>
      </w:r>
      <w:r w:rsidRPr="002967DC">
        <w:rPr>
          <w:sz w:val="26"/>
          <w:szCs w:val="26"/>
          <w:lang w:val="en-US"/>
        </w:rPr>
        <w:t>mail</w:t>
      </w:r>
      <w:r w:rsidRPr="00FD7B78">
        <w:rPr>
          <w:sz w:val="26"/>
          <w:szCs w:val="26"/>
        </w:rPr>
        <w:t xml:space="preserve">: </w:t>
      </w:r>
      <w:hyperlink r:id="rId12" w:history="1">
        <w:r w:rsidRPr="002967DC">
          <w:rPr>
            <w:rStyle w:val="ad"/>
            <w:color w:val="auto"/>
            <w:sz w:val="26"/>
            <w:szCs w:val="26"/>
            <w:u w:val="none"/>
            <w:lang w:val="en-US"/>
          </w:rPr>
          <w:t>PK</w:t>
        </w:r>
        <w:r w:rsidRPr="00FD7B78">
          <w:rPr>
            <w:rStyle w:val="ad"/>
            <w:color w:val="auto"/>
            <w:sz w:val="26"/>
            <w:szCs w:val="26"/>
            <w:u w:val="none"/>
          </w:rPr>
          <w:t>-</w:t>
        </w:r>
        <w:r w:rsidRPr="002967DC">
          <w:rPr>
            <w:rStyle w:val="ad"/>
            <w:color w:val="auto"/>
            <w:sz w:val="26"/>
            <w:szCs w:val="26"/>
            <w:u w:val="none"/>
            <w:lang w:val="en-US"/>
          </w:rPr>
          <w:t>Gforce</w:t>
        </w:r>
        <w:r w:rsidRPr="00FD7B78">
          <w:rPr>
            <w:rStyle w:val="ad"/>
            <w:color w:val="auto"/>
            <w:sz w:val="26"/>
            <w:szCs w:val="26"/>
            <w:u w:val="none"/>
          </w:rPr>
          <w:t>@</w:t>
        </w:r>
        <w:r w:rsidRPr="002967DC">
          <w:rPr>
            <w:rStyle w:val="ad"/>
            <w:color w:val="auto"/>
            <w:sz w:val="26"/>
            <w:szCs w:val="26"/>
            <w:u w:val="none"/>
            <w:lang w:val="en-US"/>
          </w:rPr>
          <w:t>mail</w:t>
        </w:r>
        <w:r w:rsidRPr="00FD7B78">
          <w:rPr>
            <w:rStyle w:val="ad"/>
            <w:color w:val="auto"/>
            <w:sz w:val="26"/>
            <w:szCs w:val="26"/>
            <w:u w:val="none"/>
          </w:rPr>
          <w:t>.</w:t>
        </w:r>
        <w:proofErr w:type="spellStart"/>
        <w:r w:rsidRPr="002967DC">
          <w:rPr>
            <w:rStyle w:val="ad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</w:p>
    <w:p w14:paraId="4E75FF3D" w14:textId="77777777" w:rsidR="002967DC" w:rsidRPr="002967DC" w:rsidRDefault="002967DC" w:rsidP="00A16A7E">
      <w:pPr>
        <w:spacing w:line="276" w:lineRule="auto"/>
        <w:ind w:left="567" w:right="-143"/>
        <w:rPr>
          <w:rStyle w:val="ad"/>
          <w:color w:val="auto"/>
          <w:sz w:val="26"/>
          <w:szCs w:val="26"/>
          <w:u w:val="none"/>
        </w:rPr>
      </w:pPr>
      <w:r w:rsidRPr="002967DC">
        <w:rPr>
          <w:sz w:val="26"/>
          <w:szCs w:val="26"/>
        </w:rPr>
        <w:t xml:space="preserve">Сайт: </w:t>
      </w:r>
      <w:r w:rsidRPr="002967DC">
        <w:rPr>
          <w:sz w:val="26"/>
          <w:szCs w:val="26"/>
          <w:lang w:val="en-US"/>
        </w:rPr>
        <w:t>http</w:t>
      </w:r>
      <w:r w:rsidRPr="002967DC">
        <w:rPr>
          <w:sz w:val="26"/>
          <w:szCs w:val="26"/>
        </w:rPr>
        <w:t>: //</w:t>
      </w:r>
      <w:hyperlink r:id="rId13" w:history="1">
        <w:r w:rsidRPr="002967DC">
          <w:rPr>
            <w:rStyle w:val="ad"/>
            <w:color w:val="auto"/>
            <w:sz w:val="26"/>
            <w:szCs w:val="26"/>
            <w:u w:val="none"/>
            <w:lang w:val="en-US"/>
          </w:rPr>
          <w:t>www</w:t>
        </w:r>
        <w:r w:rsidRPr="002967DC">
          <w:rPr>
            <w:rStyle w:val="ad"/>
            <w:color w:val="auto"/>
            <w:sz w:val="26"/>
            <w:szCs w:val="26"/>
            <w:u w:val="none"/>
          </w:rPr>
          <w:t>.</w:t>
        </w:r>
        <w:r w:rsidRPr="002967DC">
          <w:rPr>
            <w:rStyle w:val="ad"/>
            <w:color w:val="auto"/>
            <w:sz w:val="26"/>
            <w:szCs w:val="26"/>
            <w:u w:val="none"/>
            <w:lang w:val="en-US"/>
          </w:rPr>
          <w:t>g</w:t>
        </w:r>
        <w:r w:rsidRPr="002967DC">
          <w:rPr>
            <w:rStyle w:val="ad"/>
            <w:color w:val="auto"/>
            <w:sz w:val="26"/>
            <w:szCs w:val="26"/>
            <w:u w:val="none"/>
          </w:rPr>
          <w:t>-</w:t>
        </w:r>
        <w:proofErr w:type="spellStart"/>
        <w:r w:rsidRPr="002967DC">
          <w:rPr>
            <w:rStyle w:val="ad"/>
            <w:color w:val="auto"/>
            <w:sz w:val="26"/>
            <w:szCs w:val="26"/>
            <w:u w:val="none"/>
            <w:lang w:val="en-US"/>
          </w:rPr>
          <w:t>separ</w:t>
        </w:r>
        <w:proofErr w:type="spellEnd"/>
        <w:r w:rsidRPr="002967DC">
          <w:rPr>
            <w:rStyle w:val="ad"/>
            <w:color w:val="auto"/>
            <w:sz w:val="26"/>
            <w:szCs w:val="26"/>
            <w:u w:val="none"/>
          </w:rPr>
          <w:t>.</w:t>
        </w:r>
        <w:proofErr w:type="spellStart"/>
        <w:r w:rsidRPr="002967DC">
          <w:rPr>
            <w:rStyle w:val="ad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bookmarkEnd w:id="8"/>
    </w:p>
    <w:p w14:paraId="1FCDB229" w14:textId="77777777" w:rsidR="00A16A7E" w:rsidRDefault="00F310CB" w:rsidP="00A16A7E">
      <w:pPr>
        <w:spacing w:line="276" w:lineRule="auto"/>
        <w:ind w:right="-143" w:firstLine="567"/>
        <w:jc w:val="both"/>
        <w:rPr>
          <w:sz w:val="26"/>
          <w:szCs w:val="26"/>
        </w:rPr>
      </w:pPr>
      <w:r w:rsidRPr="002A3A7D">
        <w:rPr>
          <w:sz w:val="26"/>
          <w:szCs w:val="26"/>
        </w:rPr>
        <w:tab/>
      </w:r>
      <w:r w:rsidRPr="002A3A7D">
        <w:rPr>
          <w:sz w:val="26"/>
          <w:szCs w:val="26"/>
        </w:rPr>
        <w:tab/>
      </w:r>
      <w:r w:rsidRPr="002A3A7D">
        <w:rPr>
          <w:sz w:val="26"/>
          <w:szCs w:val="26"/>
        </w:rPr>
        <w:tab/>
      </w:r>
    </w:p>
    <w:p w14:paraId="3138910F" w14:textId="77777777" w:rsidR="002967DC" w:rsidRDefault="00F310CB" w:rsidP="00A16A7E">
      <w:pPr>
        <w:spacing w:line="276" w:lineRule="auto"/>
        <w:ind w:right="-143" w:firstLine="567"/>
        <w:jc w:val="both"/>
        <w:rPr>
          <w:sz w:val="26"/>
          <w:szCs w:val="26"/>
        </w:rPr>
      </w:pPr>
      <w:r w:rsidRPr="002A3A7D">
        <w:rPr>
          <w:sz w:val="26"/>
          <w:szCs w:val="26"/>
        </w:rPr>
        <w:tab/>
      </w:r>
      <w:r w:rsidRPr="002A3A7D">
        <w:rPr>
          <w:sz w:val="26"/>
          <w:szCs w:val="26"/>
        </w:rPr>
        <w:tab/>
      </w:r>
      <w:r w:rsidRPr="002A3A7D">
        <w:rPr>
          <w:sz w:val="26"/>
          <w:szCs w:val="26"/>
        </w:rPr>
        <w:tab/>
      </w:r>
    </w:p>
    <w:p w14:paraId="6221AED5" w14:textId="77777777" w:rsidR="00F310CB" w:rsidRPr="002A3A7D" w:rsidRDefault="00F310CB" w:rsidP="00A16A7E">
      <w:pPr>
        <w:spacing w:line="276" w:lineRule="auto"/>
        <w:ind w:right="-143" w:firstLine="1276"/>
        <w:jc w:val="both"/>
        <w:rPr>
          <w:sz w:val="26"/>
          <w:szCs w:val="26"/>
        </w:rPr>
      </w:pPr>
      <w:r w:rsidRPr="002A3A7D">
        <w:rPr>
          <w:sz w:val="26"/>
          <w:szCs w:val="26"/>
        </w:rPr>
        <w:t>М.П.</w:t>
      </w:r>
      <w:r w:rsidR="00A16A7E">
        <w:rPr>
          <w:sz w:val="26"/>
          <w:szCs w:val="26"/>
        </w:rPr>
        <w:t xml:space="preserve">                                                           </w:t>
      </w:r>
      <w:r w:rsidRPr="002A3A7D">
        <w:rPr>
          <w:sz w:val="26"/>
          <w:szCs w:val="26"/>
        </w:rPr>
        <w:t>Начальник ОТК</w:t>
      </w:r>
      <w:r w:rsidR="000269F2">
        <w:rPr>
          <w:sz w:val="26"/>
          <w:szCs w:val="26"/>
        </w:rPr>
        <w:t xml:space="preserve"> </w:t>
      </w:r>
      <w:r w:rsidRPr="002A3A7D">
        <w:rPr>
          <w:sz w:val="26"/>
          <w:szCs w:val="26"/>
        </w:rPr>
        <w:t>______________</w:t>
      </w:r>
    </w:p>
    <w:p w14:paraId="413D1F09" w14:textId="77777777" w:rsidR="00430CF4" w:rsidRPr="002A3A7D" w:rsidRDefault="00430CF4" w:rsidP="00A16A7E">
      <w:pPr>
        <w:spacing w:line="276" w:lineRule="auto"/>
        <w:ind w:right="-143" w:firstLine="567"/>
        <w:jc w:val="both"/>
        <w:rPr>
          <w:sz w:val="26"/>
          <w:szCs w:val="26"/>
        </w:rPr>
      </w:pPr>
    </w:p>
    <w:p w14:paraId="60DC6732" w14:textId="77777777" w:rsidR="002967DC" w:rsidRDefault="002967DC" w:rsidP="00A16A7E">
      <w:pPr>
        <w:widowControl/>
        <w:spacing w:line="276" w:lineRule="auto"/>
        <w:ind w:firstLine="567"/>
        <w:jc w:val="center"/>
        <w:rPr>
          <w:sz w:val="16"/>
          <w:szCs w:val="16"/>
        </w:rPr>
      </w:pPr>
    </w:p>
    <w:p w14:paraId="026FDB95" w14:textId="77777777" w:rsidR="005D3EEE" w:rsidRDefault="005D3EEE" w:rsidP="00A16A7E">
      <w:pPr>
        <w:widowControl/>
        <w:spacing w:line="276" w:lineRule="auto"/>
        <w:ind w:firstLine="567"/>
        <w:jc w:val="center"/>
        <w:rPr>
          <w:sz w:val="16"/>
          <w:szCs w:val="16"/>
        </w:rPr>
      </w:pPr>
    </w:p>
    <w:p w14:paraId="1847A49E" w14:textId="77777777" w:rsidR="005D3EEE" w:rsidRDefault="005D3EEE" w:rsidP="00A16A7E">
      <w:pPr>
        <w:widowControl/>
        <w:spacing w:line="276" w:lineRule="auto"/>
        <w:ind w:firstLine="567"/>
        <w:jc w:val="center"/>
        <w:rPr>
          <w:sz w:val="16"/>
          <w:szCs w:val="16"/>
        </w:rPr>
      </w:pPr>
    </w:p>
    <w:p w14:paraId="0F8311CD" w14:textId="77777777" w:rsidR="005D3EEE" w:rsidRDefault="005D3EEE" w:rsidP="00A16A7E">
      <w:pPr>
        <w:widowControl/>
        <w:spacing w:line="276" w:lineRule="auto"/>
        <w:ind w:firstLine="567"/>
        <w:jc w:val="center"/>
        <w:rPr>
          <w:sz w:val="16"/>
          <w:szCs w:val="16"/>
        </w:rPr>
      </w:pPr>
    </w:p>
    <w:p w14:paraId="324EAC22" w14:textId="77777777" w:rsidR="005D3EEE" w:rsidRDefault="005D3EEE" w:rsidP="00A16A7E">
      <w:pPr>
        <w:widowControl/>
        <w:spacing w:line="276" w:lineRule="auto"/>
        <w:ind w:firstLine="567"/>
        <w:jc w:val="center"/>
        <w:rPr>
          <w:sz w:val="16"/>
          <w:szCs w:val="16"/>
        </w:rPr>
      </w:pPr>
    </w:p>
    <w:p w14:paraId="0F2E52D8" w14:textId="77777777" w:rsidR="005D3EEE" w:rsidRDefault="005D3EEE" w:rsidP="00A16A7E">
      <w:pPr>
        <w:widowControl/>
        <w:spacing w:line="276" w:lineRule="auto"/>
        <w:ind w:firstLine="567"/>
        <w:jc w:val="center"/>
        <w:rPr>
          <w:sz w:val="16"/>
          <w:szCs w:val="16"/>
        </w:rPr>
      </w:pPr>
    </w:p>
    <w:p w14:paraId="7F2CEEAC" w14:textId="77777777" w:rsidR="005D3EEE" w:rsidRDefault="005D3EEE" w:rsidP="00A16A7E">
      <w:pPr>
        <w:widowControl/>
        <w:spacing w:line="276" w:lineRule="auto"/>
        <w:ind w:firstLine="567"/>
        <w:jc w:val="center"/>
        <w:rPr>
          <w:sz w:val="16"/>
          <w:szCs w:val="16"/>
        </w:rPr>
      </w:pPr>
    </w:p>
    <w:p w14:paraId="79CD4440" w14:textId="77777777" w:rsidR="00A16A7E" w:rsidRDefault="00A16A7E" w:rsidP="00A16A7E">
      <w:pPr>
        <w:widowControl/>
        <w:spacing w:line="276" w:lineRule="auto"/>
        <w:ind w:firstLine="567"/>
        <w:jc w:val="center"/>
        <w:rPr>
          <w:sz w:val="16"/>
          <w:szCs w:val="16"/>
        </w:rPr>
      </w:pPr>
    </w:p>
    <w:p w14:paraId="52C0508C" w14:textId="77777777" w:rsidR="00A16A7E" w:rsidRDefault="00A16A7E" w:rsidP="00A16A7E">
      <w:pPr>
        <w:widowControl/>
        <w:spacing w:line="276" w:lineRule="auto"/>
        <w:ind w:firstLine="567"/>
        <w:jc w:val="center"/>
        <w:rPr>
          <w:sz w:val="16"/>
          <w:szCs w:val="16"/>
        </w:rPr>
      </w:pPr>
    </w:p>
    <w:p w14:paraId="36DEEA18" w14:textId="77777777" w:rsidR="00A16A7E" w:rsidRDefault="00A16A7E" w:rsidP="00A16A7E">
      <w:pPr>
        <w:widowControl/>
        <w:spacing w:line="276" w:lineRule="auto"/>
        <w:ind w:firstLine="567"/>
        <w:jc w:val="center"/>
        <w:rPr>
          <w:sz w:val="16"/>
          <w:szCs w:val="16"/>
        </w:rPr>
      </w:pPr>
    </w:p>
    <w:p w14:paraId="20C76F64" w14:textId="77777777" w:rsidR="00A16A7E" w:rsidRDefault="00A16A7E" w:rsidP="00A16A7E">
      <w:pPr>
        <w:widowControl/>
        <w:spacing w:line="276" w:lineRule="auto"/>
        <w:ind w:firstLine="567"/>
        <w:jc w:val="center"/>
        <w:rPr>
          <w:sz w:val="16"/>
          <w:szCs w:val="16"/>
        </w:rPr>
      </w:pPr>
    </w:p>
    <w:p w14:paraId="1E090C8C" w14:textId="77777777" w:rsidR="00A16A7E" w:rsidRDefault="00A16A7E" w:rsidP="00A16A7E">
      <w:pPr>
        <w:widowControl/>
        <w:spacing w:line="276" w:lineRule="auto"/>
        <w:ind w:firstLine="567"/>
        <w:jc w:val="center"/>
        <w:rPr>
          <w:sz w:val="16"/>
          <w:szCs w:val="16"/>
        </w:rPr>
      </w:pPr>
    </w:p>
    <w:p w14:paraId="5C3319B2" w14:textId="77777777" w:rsidR="00A16A7E" w:rsidRDefault="00A16A7E" w:rsidP="00A16A7E">
      <w:pPr>
        <w:widowControl/>
        <w:spacing w:line="276" w:lineRule="auto"/>
        <w:ind w:firstLine="567"/>
        <w:jc w:val="center"/>
        <w:rPr>
          <w:sz w:val="16"/>
          <w:szCs w:val="16"/>
        </w:rPr>
      </w:pPr>
    </w:p>
    <w:p w14:paraId="2F6D9C67" w14:textId="77777777" w:rsidR="00A16A7E" w:rsidRDefault="00A16A7E" w:rsidP="00A16A7E">
      <w:pPr>
        <w:widowControl/>
        <w:spacing w:line="276" w:lineRule="auto"/>
        <w:ind w:firstLine="567"/>
        <w:jc w:val="center"/>
        <w:rPr>
          <w:sz w:val="16"/>
          <w:szCs w:val="16"/>
        </w:rPr>
      </w:pPr>
    </w:p>
    <w:p w14:paraId="1B15F3FC" w14:textId="77777777" w:rsidR="00A16A7E" w:rsidRDefault="00A16A7E" w:rsidP="00A16A7E">
      <w:pPr>
        <w:widowControl/>
        <w:spacing w:line="276" w:lineRule="auto"/>
        <w:ind w:firstLine="567"/>
        <w:jc w:val="center"/>
        <w:rPr>
          <w:sz w:val="16"/>
          <w:szCs w:val="16"/>
        </w:rPr>
      </w:pPr>
    </w:p>
    <w:p w14:paraId="343DD8D9" w14:textId="77777777" w:rsidR="00A16A7E" w:rsidRDefault="00A16A7E" w:rsidP="00A16A7E">
      <w:pPr>
        <w:widowControl/>
        <w:spacing w:line="276" w:lineRule="auto"/>
        <w:ind w:firstLine="567"/>
        <w:jc w:val="center"/>
        <w:rPr>
          <w:sz w:val="16"/>
          <w:szCs w:val="16"/>
        </w:rPr>
      </w:pPr>
    </w:p>
    <w:p w14:paraId="43B4CF8E" w14:textId="77777777" w:rsidR="00A16A7E" w:rsidRDefault="00A16A7E" w:rsidP="00A16A7E">
      <w:pPr>
        <w:widowControl/>
        <w:spacing w:line="276" w:lineRule="auto"/>
        <w:ind w:firstLine="567"/>
        <w:jc w:val="center"/>
        <w:rPr>
          <w:sz w:val="16"/>
          <w:szCs w:val="16"/>
        </w:rPr>
      </w:pPr>
    </w:p>
    <w:p w14:paraId="0A8B4272" w14:textId="77777777" w:rsidR="00A16A7E" w:rsidRDefault="00A16A7E" w:rsidP="00A16A7E">
      <w:pPr>
        <w:widowControl/>
        <w:spacing w:line="276" w:lineRule="auto"/>
        <w:ind w:firstLine="567"/>
        <w:jc w:val="center"/>
        <w:rPr>
          <w:sz w:val="16"/>
          <w:szCs w:val="16"/>
        </w:rPr>
      </w:pPr>
    </w:p>
    <w:p w14:paraId="1B80CA4F" w14:textId="77777777" w:rsidR="00A16A7E" w:rsidRDefault="00A16A7E" w:rsidP="00A16A7E">
      <w:pPr>
        <w:widowControl/>
        <w:spacing w:line="276" w:lineRule="auto"/>
        <w:ind w:firstLine="567"/>
        <w:jc w:val="center"/>
        <w:rPr>
          <w:sz w:val="16"/>
          <w:szCs w:val="16"/>
        </w:rPr>
      </w:pPr>
    </w:p>
    <w:p w14:paraId="36DE09B3" w14:textId="77777777" w:rsidR="00A16A7E" w:rsidRDefault="00A16A7E" w:rsidP="00A16A7E">
      <w:pPr>
        <w:widowControl/>
        <w:spacing w:line="276" w:lineRule="auto"/>
        <w:ind w:firstLine="567"/>
        <w:jc w:val="center"/>
        <w:rPr>
          <w:sz w:val="16"/>
          <w:szCs w:val="16"/>
        </w:rPr>
      </w:pPr>
    </w:p>
    <w:p w14:paraId="7F26D910" w14:textId="77777777" w:rsidR="00A16A7E" w:rsidRDefault="00A16A7E" w:rsidP="00A16A7E">
      <w:pPr>
        <w:widowControl/>
        <w:spacing w:line="276" w:lineRule="auto"/>
        <w:ind w:firstLine="567"/>
        <w:jc w:val="center"/>
        <w:rPr>
          <w:sz w:val="16"/>
          <w:szCs w:val="16"/>
        </w:rPr>
      </w:pPr>
    </w:p>
    <w:p w14:paraId="10622E21" w14:textId="77777777" w:rsidR="00A16A7E" w:rsidRDefault="00A16A7E" w:rsidP="00A16A7E">
      <w:pPr>
        <w:widowControl/>
        <w:spacing w:line="276" w:lineRule="auto"/>
        <w:ind w:firstLine="567"/>
        <w:jc w:val="center"/>
        <w:rPr>
          <w:sz w:val="16"/>
          <w:szCs w:val="16"/>
        </w:rPr>
      </w:pPr>
    </w:p>
    <w:p w14:paraId="21907072" w14:textId="77777777" w:rsidR="00A16A7E" w:rsidRDefault="00A16A7E" w:rsidP="00A16A7E">
      <w:pPr>
        <w:widowControl/>
        <w:spacing w:line="276" w:lineRule="auto"/>
        <w:ind w:firstLine="567"/>
        <w:jc w:val="center"/>
        <w:rPr>
          <w:sz w:val="16"/>
          <w:szCs w:val="16"/>
        </w:rPr>
      </w:pPr>
    </w:p>
    <w:p w14:paraId="3D3691B1" w14:textId="77777777" w:rsidR="00A16A7E" w:rsidRDefault="00A16A7E" w:rsidP="00A16A7E">
      <w:pPr>
        <w:widowControl/>
        <w:spacing w:line="276" w:lineRule="auto"/>
        <w:ind w:firstLine="567"/>
        <w:jc w:val="center"/>
        <w:rPr>
          <w:sz w:val="16"/>
          <w:szCs w:val="16"/>
        </w:rPr>
      </w:pPr>
    </w:p>
    <w:p w14:paraId="718009B1" w14:textId="77777777" w:rsidR="005D3EEE" w:rsidRPr="003063C3" w:rsidRDefault="005D3EEE" w:rsidP="00A16A7E">
      <w:pPr>
        <w:widowControl/>
        <w:spacing w:line="276" w:lineRule="auto"/>
        <w:ind w:firstLine="567"/>
        <w:jc w:val="center"/>
        <w:rPr>
          <w:sz w:val="16"/>
          <w:szCs w:val="16"/>
        </w:rPr>
      </w:pPr>
    </w:p>
    <w:p w14:paraId="5800B5B3" w14:textId="77777777" w:rsidR="006A404F" w:rsidRPr="003C092E" w:rsidRDefault="006A404F" w:rsidP="00A16A7E">
      <w:pPr>
        <w:spacing w:line="276" w:lineRule="auto"/>
        <w:ind w:right="-143" w:firstLine="567"/>
        <w:rPr>
          <w:rStyle w:val="ad"/>
          <w:sz w:val="16"/>
          <w:szCs w:val="16"/>
        </w:rPr>
      </w:pPr>
    </w:p>
    <w:p w14:paraId="2E476B2C" w14:textId="77777777" w:rsidR="00E8012F" w:rsidRPr="002A3A7D" w:rsidRDefault="00E8012F" w:rsidP="00A16A7E">
      <w:pPr>
        <w:pStyle w:val="1"/>
        <w:spacing w:line="276" w:lineRule="auto"/>
        <w:rPr>
          <w:sz w:val="26"/>
          <w:szCs w:val="26"/>
        </w:rPr>
      </w:pPr>
      <w:bookmarkStart w:id="9" w:name="_Toc515284578"/>
      <w:bookmarkStart w:id="10" w:name="_Toc530994720"/>
      <w:r w:rsidRPr="00446705">
        <w:rPr>
          <w:sz w:val="26"/>
          <w:szCs w:val="26"/>
        </w:rPr>
        <w:lastRenderedPageBreak/>
        <w:t>2.</w:t>
      </w:r>
      <w:r w:rsidR="005E630E" w:rsidRPr="00446705">
        <w:rPr>
          <w:sz w:val="26"/>
          <w:szCs w:val="26"/>
        </w:rPr>
        <w:t xml:space="preserve"> </w:t>
      </w:r>
      <w:bookmarkEnd w:id="9"/>
      <w:r w:rsidR="00970A83">
        <w:rPr>
          <w:sz w:val="26"/>
          <w:szCs w:val="26"/>
        </w:rPr>
        <w:t>ОСНОВНЫЕ ТЕХНИЧЕСКИЕ ДАННЫЕ</w:t>
      </w:r>
      <w:bookmarkEnd w:id="10"/>
    </w:p>
    <w:p w14:paraId="04E733FB" w14:textId="77777777" w:rsidR="00DD40A7" w:rsidRPr="00446705" w:rsidRDefault="00DD40A7" w:rsidP="00A16A7E">
      <w:pPr>
        <w:spacing w:line="276" w:lineRule="auto"/>
        <w:rPr>
          <w:sz w:val="16"/>
          <w:szCs w:val="16"/>
        </w:rPr>
      </w:pPr>
    </w:p>
    <w:p w14:paraId="34C1D21E" w14:textId="77777777" w:rsidR="002620DC" w:rsidRDefault="00F823AE" w:rsidP="00A16A7E">
      <w:pPr>
        <w:widowControl/>
        <w:shd w:val="clear" w:color="auto" w:fill="FFFFFF"/>
        <w:spacing w:line="276" w:lineRule="auto"/>
        <w:ind w:right="-143" w:firstLine="567"/>
        <w:jc w:val="both"/>
        <w:rPr>
          <w:color w:val="000000"/>
          <w:spacing w:val="-5"/>
          <w:sz w:val="26"/>
          <w:szCs w:val="26"/>
        </w:rPr>
      </w:pPr>
      <w:r w:rsidRPr="00446705">
        <w:rPr>
          <w:color w:val="000000"/>
          <w:spacing w:val="-5"/>
          <w:sz w:val="26"/>
          <w:szCs w:val="26"/>
        </w:rPr>
        <w:t>2</w:t>
      </w:r>
      <w:r w:rsidR="002620DC" w:rsidRPr="00446705">
        <w:rPr>
          <w:color w:val="000000"/>
          <w:spacing w:val="-5"/>
          <w:sz w:val="26"/>
          <w:szCs w:val="26"/>
        </w:rPr>
        <w:t>.1</w:t>
      </w:r>
      <w:r w:rsidR="00055E0E" w:rsidRPr="00446705">
        <w:rPr>
          <w:color w:val="000000"/>
          <w:spacing w:val="-5"/>
          <w:sz w:val="26"/>
          <w:szCs w:val="26"/>
        </w:rPr>
        <w:t>.</w:t>
      </w:r>
      <w:r w:rsidR="002620DC" w:rsidRPr="00446705">
        <w:rPr>
          <w:color w:val="000000"/>
          <w:spacing w:val="-5"/>
          <w:sz w:val="26"/>
          <w:szCs w:val="26"/>
        </w:rPr>
        <w:t xml:space="preserve"> Основные те</w:t>
      </w:r>
      <w:r w:rsidR="0046456D" w:rsidRPr="00446705">
        <w:rPr>
          <w:color w:val="000000"/>
          <w:spacing w:val="-5"/>
          <w:sz w:val="26"/>
          <w:szCs w:val="26"/>
        </w:rPr>
        <w:t xml:space="preserve">хнические </w:t>
      </w:r>
      <w:r w:rsidR="0006525F" w:rsidRPr="00446705">
        <w:rPr>
          <w:color w:val="000000"/>
          <w:spacing w:val="-5"/>
          <w:sz w:val="26"/>
          <w:szCs w:val="26"/>
        </w:rPr>
        <w:t>характеристики</w:t>
      </w:r>
      <w:r w:rsidR="005904D1" w:rsidRPr="00446705">
        <w:rPr>
          <w:color w:val="000000"/>
          <w:spacing w:val="-5"/>
          <w:sz w:val="26"/>
          <w:szCs w:val="26"/>
        </w:rPr>
        <w:t xml:space="preserve"> </w:t>
      </w:r>
      <w:r w:rsidR="007E1BDF">
        <w:rPr>
          <w:sz w:val="26"/>
          <w:szCs w:val="26"/>
        </w:rPr>
        <w:t xml:space="preserve">воронки гидравлической </w:t>
      </w:r>
      <w:r w:rsidR="009020B6" w:rsidRPr="00446705">
        <w:rPr>
          <w:color w:val="000000"/>
          <w:spacing w:val="-5"/>
          <w:sz w:val="26"/>
          <w:szCs w:val="26"/>
        </w:rPr>
        <w:t>представлены</w:t>
      </w:r>
      <w:r w:rsidR="002620DC" w:rsidRPr="00446705">
        <w:rPr>
          <w:color w:val="000000"/>
          <w:spacing w:val="-5"/>
          <w:sz w:val="26"/>
          <w:szCs w:val="26"/>
        </w:rPr>
        <w:t xml:space="preserve"> в таблице 1.</w:t>
      </w:r>
    </w:p>
    <w:p w14:paraId="0AA689A4" w14:textId="77777777" w:rsidR="007E1BDF" w:rsidRPr="007E1BDF" w:rsidRDefault="007E1BDF" w:rsidP="00A16A7E">
      <w:pPr>
        <w:widowControl/>
        <w:shd w:val="clear" w:color="auto" w:fill="FFFFFF"/>
        <w:spacing w:line="276" w:lineRule="auto"/>
        <w:ind w:right="-143" w:firstLine="567"/>
        <w:jc w:val="both"/>
        <w:rPr>
          <w:color w:val="000000"/>
          <w:spacing w:val="-5"/>
          <w:sz w:val="10"/>
          <w:szCs w:val="10"/>
        </w:rPr>
      </w:pPr>
    </w:p>
    <w:p w14:paraId="31FB09A8" w14:textId="77777777" w:rsidR="00A81BB8" w:rsidRDefault="002620DC" w:rsidP="00A16A7E">
      <w:pPr>
        <w:widowControl/>
        <w:shd w:val="clear" w:color="auto" w:fill="FFFFFF"/>
        <w:spacing w:line="276" w:lineRule="auto"/>
        <w:ind w:firstLine="567"/>
        <w:jc w:val="both"/>
        <w:rPr>
          <w:sz w:val="26"/>
          <w:szCs w:val="26"/>
        </w:rPr>
      </w:pPr>
      <w:r w:rsidRPr="00446705">
        <w:rPr>
          <w:color w:val="000000"/>
          <w:spacing w:val="-5"/>
          <w:sz w:val="26"/>
          <w:szCs w:val="26"/>
        </w:rPr>
        <w:t xml:space="preserve"> Таблица 1</w:t>
      </w:r>
      <w:r w:rsidR="009020B6" w:rsidRPr="00446705">
        <w:rPr>
          <w:color w:val="000000"/>
          <w:spacing w:val="-5"/>
          <w:sz w:val="26"/>
          <w:szCs w:val="26"/>
        </w:rPr>
        <w:t xml:space="preserve"> -</w:t>
      </w:r>
      <w:r w:rsidR="005C78F0" w:rsidRPr="00446705">
        <w:rPr>
          <w:color w:val="000000"/>
          <w:spacing w:val="-5"/>
          <w:sz w:val="26"/>
          <w:szCs w:val="26"/>
        </w:rPr>
        <w:t xml:space="preserve"> Основные технические </w:t>
      </w:r>
      <w:r w:rsidR="0006525F" w:rsidRPr="00446705">
        <w:rPr>
          <w:color w:val="000000"/>
          <w:spacing w:val="-5"/>
          <w:sz w:val="26"/>
          <w:szCs w:val="26"/>
        </w:rPr>
        <w:t>характеристики</w:t>
      </w:r>
      <w:r w:rsidR="007E1BDF">
        <w:rPr>
          <w:color w:val="000000"/>
          <w:spacing w:val="-5"/>
          <w:sz w:val="26"/>
          <w:szCs w:val="26"/>
        </w:rPr>
        <w:t xml:space="preserve"> </w:t>
      </w:r>
      <w:r w:rsidR="007E1BDF">
        <w:rPr>
          <w:sz w:val="26"/>
          <w:szCs w:val="26"/>
        </w:rPr>
        <w:t>воронки гидравлической</w:t>
      </w:r>
      <w:r w:rsidR="007E1BDF" w:rsidRPr="007E1BDF">
        <w:rPr>
          <w:sz w:val="26"/>
          <w:szCs w:val="26"/>
        </w:rPr>
        <w:t xml:space="preserve"> </w:t>
      </w:r>
      <w:r w:rsidR="00071590" w:rsidRPr="00BE7995">
        <w:rPr>
          <w:sz w:val="26"/>
          <w:szCs w:val="26"/>
        </w:rPr>
        <w:t>«G-Force ВГ»</w:t>
      </w:r>
    </w:p>
    <w:tbl>
      <w:tblPr>
        <w:tblStyle w:val="a3"/>
        <w:tblW w:w="8889" w:type="dxa"/>
        <w:jc w:val="center"/>
        <w:tblLook w:val="04A0" w:firstRow="1" w:lastRow="0" w:firstColumn="1" w:lastColumn="0" w:noHBand="0" w:noVBand="1"/>
      </w:tblPr>
      <w:tblGrid>
        <w:gridCol w:w="3437"/>
        <w:gridCol w:w="5446"/>
        <w:gridCol w:w="6"/>
      </w:tblGrid>
      <w:tr w:rsidR="005D3EEE" w:rsidRPr="00446705" w14:paraId="74C7DC51" w14:textId="77777777" w:rsidTr="000714EF">
        <w:trPr>
          <w:trHeight w:val="542"/>
          <w:jc w:val="center"/>
        </w:trPr>
        <w:tc>
          <w:tcPr>
            <w:tcW w:w="3437" w:type="dxa"/>
            <w:vMerge w:val="restart"/>
            <w:vAlign w:val="center"/>
          </w:tcPr>
          <w:p w14:paraId="06AE4AE6" w14:textId="77777777" w:rsidR="005D3EEE" w:rsidRPr="00CC0728" w:rsidRDefault="005D3EEE" w:rsidP="00A16A7E">
            <w:pPr>
              <w:spacing w:line="276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CC0728">
              <w:rPr>
                <w:b/>
                <w:sz w:val="26"/>
                <w:szCs w:val="26"/>
                <w:highlight w:val="yellow"/>
              </w:rPr>
              <w:t>Наименование параметра</w:t>
            </w:r>
          </w:p>
        </w:tc>
        <w:tc>
          <w:tcPr>
            <w:tcW w:w="5452" w:type="dxa"/>
            <w:gridSpan w:val="2"/>
            <w:vAlign w:val="center"/>
          </w:tcPr>
          <w:p w14:paraId="677C1D5D" w14:textId="77777777" w:rsidR="005D3EEE" w:rsidRPr="00CC0728" w:rsidRDefault="005D3EEE" w:rsidP="00A16A7E">
            <w:pPr>
              <w:spacing w:line="276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CC0728">
              <w:rPr>
                <w:b/>
                <w:sz w:val="26"/>
                <w:szCs w:val="26"/>
                <w:highlight w:val="yellow"/>
              </w:rPr>
              <w:t>Значение</w:t>
            </w:r>
          </w:p>
          <w:p w14:paraId="1F7F6163" w14:textId="77777777" w:rsidR="005D3EEE" w:rsidRPr="00CC0728" w:rsidRDefault="005D3EEE" w:rsidP="00A16A7E">
            <w:pPr>
              <w:spacing w:line="276" w:lineRule="auto"/>
              <w:jc w:val="center"/>
              <w:rPr>
                <w:b/>
                <w:sz w:val="26"/>
                <w:szCs w:val="26"/>
                <w:highlight w:val="yellow"/>
              </w:rPr>
            </w:pPr>
          </w:p>
        </w:tc>
      </w:tr>
      <w:tr w:rsidR="000714EF" w:rsidRPr="00446705" w14:paraId="62E7437A" w14:textId="77777777" w:rsidTr="000714EF">
        <w:trPr>
          <w:gridAfter w:val="1"/>
          <w:wAfter w:w="6" w:type="dxa"/>
          <w:trHeight w:val="357"/>
          <w:jc w:val="center"/>
        </w:trPr>
        <w:tc>
          <w:tcPr>
            <w:tcW w:w="3437" w:type="dxa"/>
            <w:vMerge/>
            <w:vAlign w:val="center"/>
          </w:tcPr>
          <w:p w14:paraId="325C08F6" w14:textId="77777777" w:rsidR="000714EF" w:rsidRPr="00CC0728" w:rsidRDefault="000714EF" w:rsidP="00A16A7E">
            <w:pPr>
              <w:spacing w:line="276" w:lineRule="auto"/>
              <w:jc w:val="center"/>
              <w:rPr>
                <w:b/>
                <w:sz w:val="26"/>
                <w:szCs w:val="26"/>
                <w:highlight w:val="yellow"/>
              </w:rPr>
            </w:pPr>
          </w:p>
        </w:tc>
        <w:tc>
          <w:tcPr>
            <w:tcW w:w="5446" w:type="dxa"/>
            <w:vAlign w:val="center"/>
          </w:tcPr>
          <w:p w14:paraId="4F509EC1" w14:textId="543E3D3D" w:rsidR="000714EF" w:rsidRPr="00CC0728" w:rsidRDefault="000714EF" w:rsidP="00A16A7E">
            <w:pPr>
              <w:spacing w:line="276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CC0728">
              <w:rPr>
                <w:b/>
                <w:sz w:val="26"/>
                <w:szCs w:val="26"/>
                <w:highlight w:val="yellow"/>
                <w:lang w:val="en-US"/>
              </w:rPr>
              <w:t xml:space="preserve">G-Force </w:t>
            </w:r>
            <w:r w:rsidRPr="00CC0728">
              <w:rPr>
                <w:b/>
                <w:sz w:val="26"/>
                <w:szCs w:val="26"/>
                <w:highlight w:val="yellow"/>
              </w:rPr>
              <w:t>ВГ-</w:t>
            </w:r>
            <w:r w:rsidR="005B33F7" w:rsidRPr="00CC0728">
              <w:rPr>
                <w:b/>
                <w:sz w:val="26"/>
                <w:szCs w:val="26"/>
                <w:highlight w:val="yellow"/>
              </w:rPr>
              <w:t>100</w:t>
            </w:r>
          </w:p>
        </w:tc>
      </w:tr>
      <w:tr w:rsidR="000714EF" w:rsidRPr="00446705" w14:paraId="5B8686EA" w14:textId="77777777" w:rsidTr="000714EF">
        <w:trPr>
          <w:gridAfter w:val="1"/>
          <w:wAfter w:w="6" w:type="dxa"/>
          <w:trHeight w:val="450"/>
          <w:jc w:val="center"/>
        </w:trPr>
        <w:tc>
          <w:tcPr>
            <w:tcW w:w="3437" w:type="dxa"/>
            <w:vAlign w:val="center"/>
          </w:tcPr>
          <w:p w14:paraId="5D1498B4" w14:textId="77777777" w:rsidR="000714EF" w:rsidRPr="00CC0728" w:rsidRDefault="000714EF" w:rsidP="00A16A7E">
            <w:pPr>
              <w:spacing w:line="276" w:lineRule="auto"/>
              <w:rPr>
                <w:sz w:val="26"/>
                <w:szCs w:val="26"/>
                <w:highlight w:val="yellow"/>
              </w:rPr>
            </w:pPr>
            <w:r w:rsidRPr="00CC0728">
              <w:rPr>
                <w:sz w:val="26"/>
                <w:szCs w:val="26"/>
                <w:highlight w:val="yellow"/>
              </w:rPr>
              <w:t>Производительность, м</w:t>
            </w:r>
            <w:r w:rsidRPr="00CC0728">
              <w:rPr>
                <w:sz w:val="26"/>
                <w:szCs w:val="26"/>
                <w:highlight w:val="yellow"/>
                <w:vertAlign w:val="superscript"/>
              </w:rPr>
              <w:t>3</w:t>
            </w:r>
            <w:r w:rsidRPr="00CC0728">
              <w:rPr>
                <w:sz w:val="26"/>
                <w:szCs w:val="26"/>
                <w:highlight w:val="yellow"/>
              </w:rPr>
              <w:t>/ч</w:t>
            </w:r>
          </w:p>
        </w:tc>
        <w:tc>
          <w:tcPr>
            <w:tcW w:w="5446" w:type="dxa"/>
          </w:tcPr>
          <w:p w14:paraId="14BE170A" w14:textId="49FD829C" w:rsidR="000714EF" w:rsidRPr="00CC0728" w:rsidRDefault="002A32FB" w:rsidP="00A16A7E">
            <w:pPr>
              <w:spacing w:line="276" w:lineRule="auto"/>
              <w:jc w:val="center"/>
              <w:rPr>
                <w:sz w:val="26"/>
                <w:szCs w:val="26"/>
                <w:highlight w:val="yellow"/>
              </w:rPr>
            </w:pPr>
            <w:r w:rsidRPr="00CC0728">
              <w:rPr>
                <w:sz w:val="26"/>
                <w:szCs w:val="26"/>
                <w:highlight w:val="yellow"/>
              </w:rPr>
              <w:t>100</w:t>
            </w:r>
          </w:p>
        </w:tc>
      </w:tr>
      <w:tr w:rsidR="000714EF" w:rsidRPr="00446705" w14:paraId="718AD422" w14:textId="77777777" w:rsidTr="000714EF">
        <w:trPr>
          <w:gridAfter w:val="1"/>
          <w:wAfter w:w="6" w:type="dxa"/>
          <w:trHeight w:val="398"/>
          <w:jc w:val="center"/>
        </w:trPr>
        <w:tc>
          <w:tcPr>
            <w:tcW w:w="3437" w:type="dxa"/>
            <w:vAlign w:val="center"/>
          </w:tcPr>
          <w:p w14:paraId="52F2A642" w14:textId="77777777" w:rsidR="000714EF" w:rsidRPr="00CC0728" w:rsidRDefault="000714EF" w:rsidP="00A16A7E">
            <w:pPr>
              <w:spacing w:line="276" w:lineRule="auto"/>
              <w:rPr>
                <w:sz w:val="26"/>
                <w:szCs w:val="26"/>
                <w:highlight w:val="yellow"/>
              </w:rPr>
            </w:pPr>
            <w:r w:rsidRPr="00CC0728">
              <w:rPr>
                <w:sz w:val="26"/>
                <w:szCs w:val="26"/>
                <w:highlight w:val="yellow"/>
              </w:rPr>
              <w:t>Давление на входе, МПа</w:t>
            </w:r>
          </w:p>
        </w:tc>
        <w:tc>
          <w:tcPr>
            <w:tcW w:w="5446" w:type="dxa"/>
          </w:tcPr>
          <w:p w14:paraId="7349CEAE" w14:textId="77777777" w:rsidR="000714EF" w:rsidRPr="00CC0728" w:rsidRDefault="000714EF" w:rsidP="00A16A7E">
            <w:pPr>
              <w:spacing w:line="276" w:lineRule="auto"/>
              <w:jc w:val="center"/>
              <w:rPr>
                <w:sz w:val="26"/>
                <w:szCs w:val="26"/>
                <w:highlight w:val="yellow"/>
              </w:rPr>
            </w:pPr>
            <w:r w:rsidRPr="00CC0728">
              <w:rPr>
                <w:sz w:val="26"/>
                <w:szCs w:val="26"/>
                <w:highlight w:val="yellow"/>
              </w:rPr>
              <w:t>0,3 – 0,6</w:t>
            </w:r>
          </w:p>
        </w:tc>
      </w:tr>
      <w:tr w:rsidR="000714EF" w:rsidRPr="00446705" w14:paraId="200D317C" w14:textId="77777777" w:rsidTr="000714EF">
        <w:trPr>
          <w:gridAfter w:val="1"/>
          <w:wAfter w:w="6" w:type="dxa"/>
          <w:trHeight w:val="403"/>
          <w:jc w:val="center"/>
        </w:trPr>
        <w:tc>
          <w:tcPr>
            <w:tcW w:w="3437" w:type="dxa"/>
            <w:vAlign w:val="center"/>
          </w:tcPr>
          <w:p w14:paraId="75F8FDFB" w14:textId="77777777" w:rsidR="000714EF" w:rsidRPr="00CC0728" w:rsidRDefault="000714EF" w:rsidP="00A16A7E">
            <w:pPr>
              <w:spacing w:line="276" w:lineRule="auto"/>
              <w:rPr>
                <w:sz w:val="26"/>
                <w:szCs w:val="26"/>
                <w:highlight w:val="yellow"/>
              </w:rPr>
            </w:pPr>
            <w:r w:rsidRPr="00CC0728">
              <w:rPr>
                <w:sz w:val="26"/>
                <w:szCs w:val="26"/>
                <w:highlight w:val="yellow"/>
              </w:rPr>
              <w:t>Давление на выходе, МПа</w:t>
            </w:r>
          </w:p>
        </w:tc>
        <w:tc>
          <w:tcPr>
            <w:tcW w:w="5446" w:type="dxa"/>
          </w:tcPr>
          <w:p w14:paraId="343CEAEC" w14:textId="77777777" w:rsidR="000714EF" w:rsidRPr="00CC0728" w:rsidRDefault="000714EF" w:rsidP="00A16A7E">
            <w:pPr>
              <w:spacing w:line="276" w:lineRule="auto"/>
              <w:jc w:val="center"/>
              <w:rPr>
                <w:sz w:val="26"/>
                <w:szCs w:val="26"/>
                <w:highlight w:val="yellow"/>
              </w:rPr>
            </w:pPr>
            <w:r w:rsidRPr="00CC0728">
              <w:rPr>
                <w:sz w:val="26"/>
                <w:szCs w:val="26"/>
                <w:highlight w:val="yellow"/>
              </w:rPr>
              <w:t>0,1 – 0,2</w:t>
            </w:r>
          </w:p>
        </w:tc>
      </w:tr>
      <w:tr w:rsidR="000714EF" w:rsidRPr="00446705" w14:paraId="154F98DC" w14:textId="77777777" w:rsidTr="000714EF">
        <w:trPr>
          <w:gridAfter w:val="1"/>
          <w:wAfter w:w="6" w:type="dxa"/>
          <w:trHeight w:val="284"/>
          <w:jc w:val="center"/>
        </w:trPr>
        <w:tc>
          <w:tcPr>
            <w:tcW w:w="3437" w:type="dxa"/>
            <w:vAlign w:val="center"/>
          </w:tcPr>
          <w:p w14:paraId="35301C0B" w14:textId="77777777" w:rsidR="000714EF" w:rsidRPr="00CC0728" w:rsidRDefault="000714EF" w:rsidP="00A16A7E">
            <w:pPr>
              <w:spacing w:line="276" w:lineRule="auto"/>
              <w:rPr>
                <w:sz w:val="26"/>
                <w:szCs w:val="26"/>
                <w:highlight w:val="yellow"/>
              </w:rPr>
            </w:pPr>
            <w:r w:rsidRPr="00CC0728">
              <w:rPr>
                <w:sz w:val="26"/>
                <w:szCs w:val="26"/>
                <w:highlight w:val="yellow"/>
              </w:rPr>
              <w:t>Диаметр входного отверстия, мм</w:t>
            </w:r>
          </w:p>
        </w:tc>
        <w:tc>
          <w:tcPr>
            <w:tcW w:w="5446" w:type="dxa"/>
          </w:tcPr>
          <w:p w14:paraId="3F615D93" w14:textId="4E1923C8" w:rsidR="000714EF" w:rsidRPr="00CC0728" w:rsidRDefault="002A32FB" w:rsidP="00A16A7E">
            <w:pPr>
              <w:spacing w:line="276" w:lineRule="auto"/>
              <w:jc w:val="center"/>
              <w:rPr>
                <w:sz w:val="26"/>
                <w:szCs w:val="26"/>
                <w:highlight w:val="yellow"/>
              </w:rPr>
            </w:pPr>
            <w:r w:rsidRPr="00CC0728">
              <w:rPr>
                <w:sz w:val="26"/>
                <w:szCs w:val="26"/>
                <w:highlight w:val="yellow"/>
              </w:rPr>
              <w:t>114</w:t>
            </w:r>
          </w:p>
        </w:tc>
      </w:tr>
      <w:tr w:rsidR="000714EF" w:rsidRPr="00FE788C" w14:paraId="48DA0FB5" w14:textId="77777777" w:rsidTr="000714EF">
        <w:trPr>
          <w:gridAfter w:val="1"/>
          <w:wAfter w:w="6" w:type="dxa"/>
          <w:trHeight w:val="331"/>
          <w:jc w:val="center"/>
        </w:trPr>
        <w:tc>
          <w:tcPr>
            <w:tcW w:w="3437" w:type="dxa"/>
          </w:tcPr>
          <w:p w14:paraId="29A7FC33" w14:textId="77777777" w:rsidR="000714EF" w:rsidRPr="00CC0728" w:rsidRDefault="000714EF" w:rsidP="000714EF">
            <w:pPr>
              <w:spacing w:line="276" w:lineRule="auto"/>
              <w:rPr>
                <w:sz w:val="26"/>
                <w:szCs w:val="26"/>
                <w:highlight w:val="yellow"/>
              </w:rPr>
            </w:pPr>
            <w:r w:rsidRPr="00CC0728">
              <w:rPr>
                <w:sz w:val="26"/>
                <w:szCs w:val="26"/>
                <w:highlight w:val="yellow"/>
              </w:rPr>
              <w:t>Диаметр выходного отверстия, мм</w:t>
            </w:r>
          </w:p>
        </w:tc>
        <w:tc>
          <w:tcPr>
            <w:tcW w:w="5446" w:type="dxa"/>
          </w:tcPr>
          <w:p w14:paraId="39AD4FC5" w14:textId="778AAE43" w:rsidR="000714EF" w:rsidRPr="00CC0728" w:rsidRDefault="002A32FB" w:rsidP="00A16A7E">
            <w:pPr>
              <w:spacing w:line="276" w:lineRule="auto"/>
              <w:jc w:val="center"/>
              <w:rPr>
                <w:sz w:val="26"/>
                <w:szCs w:val="26"/>
                <w:highlight w:val="yellow"/>
              </w:rPr>
            </w:pPr>
            <w:r w:rsidRPr="00CC0728">
              <w:rPr>
                <w:sz w:val="26"/>
                <w:szCs w:val="26"/>
                <w:highlight w:val="yellow"/>
              </w:rPr>
              <w:t>114</w:t>
            </w:r>
          </w:p>
        </w:tc>
      </w:tr>
      <w:tr w:rsidR="000714EF" w:rsidRPr="00FE788C" w14:paraId="3639BB57" w14:textId="77777777" w:rsidTr="000714EF">
        <w:trPr>
          <w:gridAfter w:val="1"/>
          <w:wAfter w:w="6" w:type="dxa"/>
          <w:trHeight w:val="331"/>
          <w:jc w:val="center"/>
        </w:trPr>
        <w:tc>
          <w:tcPr>
            <w:tcW w:w="3437" w:type="dxa"/>
          </w:tcPr>
          <w:p w14:paraId="6DFE45E3" w14:textId="307EDE22" w:rsidR="000714EF" w:rsidRPr="00CC0728" w:rsidRDefault="000714EF" w:rsidP="000714EF">
            <w:pPr>
              <w:spacing w:line="276" w:lineRule="auto"/>
              <w:rPr>
                <w:sz w:val="26"/>
                <w:szCs w:val="26"/>
                <w:highlight w:val="yellow"/>
              </w:rPr>
            </w:pPr>
            <w:r w:rsidRPr="00CC0728">
              <w:rPr>
                <w:sz w:val="26"/>
                <w:szCs w:val="26"/>
                <w:highlight w:val="yellow"/>
              </w:rPr>
              <w:t>Диаметр сопла, мм</w:t>
            </w:r>
          </w:p>
        </w:tc>
        <w:tc>
          <w:tcPr>
            <w:tcW w:w="5446" w:type="dxa"/>
          </w:tcPr>
          <w:p w14:paraId="07006BF1" w14:textId="309EF056" w:rsidR="000714EF" w:rsidRPr="00CC0728" w:rsidRDefault="002A32FB" w:rsidP="00A16A7E">
            <w:pPr>
              <w:spacing w:line="276" w:lineRule="auto"/>
              <w:jc w:val="center"/>
              <w:rPr>
                <w:sz w:val="26"/>
                <w:szCs w:val="26"/>
                <w:highlight w:val="yellow"/>
              </w:rPr>
            </w:pPr>
            <w:r w:rsidRPr="00CC0728">
              <w:rPr>
                <w:sz w:val="26"/>
                <w:szCs w:val="26"/>
                <w:highlight w:val="yellow"/>
              </w:rPr>
              <w:t>30</w:t>
            </w:r>
          </w:p>
        </w:tc>
      </w:tr>
      <w:tr w:rsidR="000714EF" w:rsidRPr="00446705" w14:paraId="15E3A5D6" w14:textId="77777777" w:rsidTr="000714EF">
        <w:trPr>
          <w:gridAfter w:val="1"/>
          <w:wAfter w:w="6" w:type="dxa"/>
          <w:trHeight w:val="1565"/>
          <w:jc w:val="center"/>
        </w:trPr>
        <w:tc>
          <w:tcPr>
            <w:tcW w:w="3437" w:type="dxa"/>
            <w:vAlign w:val="center"/>
          </w:tcPr>
          <w:p w14:paraId="7099761B" w14:textId="77777777" w:rsidR="000714EF" w:rsidRPr="00CC0728" w:rsidRDefault="000714EF" w:rsidP="00A16A7E">
            <w:pPr>
              <w:spacing w:line="276" w:lineRule="auto"/>
              <w:rPr>
                <w:sz w:val="26"/>
                <w:szCs w:val="26"/>
                <w:highlight w:val="yellow"/>
              </w:rPr>
            </w:pPr>
            <w:r w:rsidRPr="00CC0728">
              <w:rPr>
                <w:sz w:val="26"/>
                <w:szCs w:val="26"/>
                <w:highlight w:val="yellow"/>
              </w:rPr>
              <w:t>Габаритные размеры, мм</w:t>
            </w:r>
          </w:p>
          <w:p w14:paraId="4A54E477" w14:textId="77777777" w:rsidR="000714EF" w:rsidRPr="00CC0728" w:rsidRDefault="000714EF" w:rsidP="00A16A7E">
            <w:pPr>
              <w:spacing w:line="276" w:lineRule="auto"/>
              <w:rPr>
                <w:sz w:val="26"/>
                <w:szCs w:val="26"/>
                <w:highlight w:val="yellow"/>
              </w:rPr>
            </w:pPr>
            <w:r w:rsidRPr="00CC0728">
              <w:rPr>
                <w:sz w:val="26"/>
                <w:szCs w:val="26"/>
                <w:highlight w:val="yellow"/>
              </w:rPr>
              <w:t>- длина</w:t>
            </w:r>
          </w:p>
          <w:p w14:paraId="35CD9068" w14:textId="77777777" w:rsidR="000714EF" w:rsidRPr="00CC0728" w:rsidRDefault="000714EF" w:rsidP="00A16A7E">
            <w:pPr>
              <w:spacing w:line="276" w:lineRule="auto"/>
              <w:rPr>
                <w:sz w:val="26"/>
                <w:szCs w:val="26"/>
                <w:highlight w:val="yellow"/>
              </w:rPr>
            </w:pPr>
            <w:r w:rsidRPr="00CC0728">
              <w:rPr>
                <w:sz w:val="26"/>
                <w:szCs w:val="26"/>
                <w:highlight w:val="yellow"/>
              </w:rPr>
              <w:t>- ширина</w:t>
            </w:r>
          </w:p>
          <w:p w14:paraId="2A29C431" w14:textId="77777777" w:rsidR="000714EF" w:rsidRPr="00CC0728" w:rsidRDefault="000714EF" w:rsidP="00A16A7E">
            <w:pPr>
              <w:spacing w:line="276" w:lineRule="auto"/>
              <w:rPr>
                <w:sz w:val="26"/>
                <w:szCs w:val="26"/>
                <w:highlight w:val="yellow"/>
              </w:rPr>
            </w:pPr>
            <w:r w:rsidRPr="00CC0728">
              <w:rPr>
                <w:sz w:val="26"/>
                <w:szCs w:val="26"/>
                <w:highlight w:val="yellow"/>
              </w:rPr>
              <w:t>- высота</w:t>
            </w:r>
          </w:p>
        </w:tc>
        <w:tc>
          <w:tcPr>
            <w:tcW w:w="5446" w:type="dxa"/>
          </w:tcPr>
          <w:p w14:paraId="6C2B107F" w14:textId="77777777" w:rsidR="000714EF" w:rsidRPr="00CC0728" w:rsidRDefault="000714EF" w:rsidP="00A16A7E">
            <w:pPr>
              <w:spacing w:line="276" w:lineRule="auto"/>
              <w:jc w:val="center"/>
              <w:rPr>
                <w:sz w:val="26"/>
                <w:szCs w:val="26"/>
                <w:highlight w:val="yellow"/>
              </w:rPr>
            </w:pPr>
          </w:p>
          <w:p w14:paraId="4B24B832" w14:textId="77777777" w:rsidR="000714EF" w:rsidRPr="00CC0728" w:rsidRDefault="000714EF" w:rsidP="00A16A7E">
            <w:pPr>
              <w:spacing w:line="276" w:lineRule="auto"/>
              <w:jc w:val="center"/>
              <w:rPr>
                <w:sz w:val="26"/>
                <w:szCs w:val="26"/>
                <w:highlight w:val="yellow"/>
              </w:rPr>
            </w:pPr>
          </w:p>
          <w:p w14:paraId="5ABB2AE8" w14:textId="04BE2316" w:rsidR="000714EF" w:rsidRPr="00CC0728" w:rsidRDefault="002A32FB" w:rsidP="00A16A7E">
            <w:pPr>
              <w:spacing w:line="276" w:lineRule="auto"/>
              <w:jc w:val="center"/>
              <w:rPr>
                <w:sz w:val="26"/>
                <w:szCs w:val="26"/>
                <w:highlight w:val="yellow"/>
              </w:rPr>
            </w:pPr>
            <w:r w:rsidRPr="00CC0728">
              <w:rPr>
                <w:sz w:val="26"/>
                <w:szCs w:val="26"/>
                <w:highlight w:val="yellow"/>
              </w:rPr>
              <w:t>800</w:t>
            </w:r>
          </w:p>
          <w:p w14:paraId="5969F0D4" w14:textId="603FA5D2" w:rsidR="000714EF" w:rsidRPr="00CC0728" w:rsidRDefault="002A32FB" w:rsidP="00A16A7E">
            <w:pPr>
              <w:spacing w:line="276" w:lineRule="auto"/>
              <w:jc w:val="center"/>
              <w:rPr>
                <w:sz w:val="26"/>
                <w:szCs w:val="26"/>
                <w:highlight w:val="yellow"/>
              </w:rPr>
            </w:pPr>
            <w:r w:rsidRPr="00CC0728">
              <w:rPr>
                <w:sz w:val="26"/>
                <w:szCs w:val="26"/>
                <w:highlight w:val="yellow"/>
              </w:rPr>
              <w:t>500</w:t>
            </w:r>
          </w:p>
          <w:p w14:paraId="5048DA18" w14:textId="6795E30C" w:rsidR="000714EF" w:rsidRPr="00CC0728" w:rsidRDefault="002A32FB" w:rsidP="00A16A7E">
            <w:pPr>
              <w:spacing w:line="276" w:lineRule="auto"/>
              <w:jc w:val="center"/>
              <w:rPr>
                <w:sz w:val="26"/>
                <w:szCs w:val="26"/>
                <w:highlight w:val="yellow"/>
              </w:rPr>
            </w:pPr>
            <w:r w:rsidRPr="00CC0728">
              <w:rPr>
                <w:sz w:val="26"/>
                <w:szCs w:val="26"/>
                <w:highlight w:val="yellow"/>
              </w:rPr>
              <w:t>680</w:t>
            </w:r>
          </w:p>
        </w:tc>
      </w:tr>
      <w:tr w:rsidR="000714EF" w:rsidRPr="00446705" w14:paraId="48717DCB" w14:textId="77777777" w:rsidTr="000714EF">
        <w:trPr>
          <w:gridAfter w:val="1"/>
          <w:wAfter w:w="6" w:type="dxa"/>
          <w:trHeight w:val="302"/>
          <w:jc w:val="center"/>
        </w:trPr>
        <w:tc>
          <w:tcPr>
            <w:tcW w:w="3437" w:type="dxa"/>
            <w:vAlign w:val="center"/>
          </w:tcPr>
          <w:p w14:paraId="595DB16C" w14:textId="77777777" w:rsidR="000714EF" w:rsidRPr="00CC0728" w:rsidRDefault="000714EF" w:rsidP="00A16A7E">
            <w:pPr>
              <w:spacing w:line="276" w:lineRule="auto"/>
              <w:rPr>
                <w:sz w:val="26"/>
                <w:szCs w:val="26"/>
                <w:highlight w:val="yellow"/>
              </w:rPr>
            </w:pPr>
            <w:r w:rsidRPr="00CC0728">
              <w:rPr>
                <w:sz w:val="26"/>
                <w:szCs w:val="26"/>
                <w:highlight w:val="yellow"/>
              </w:rPr>
              <w:t>Масса, кг</w:t>
            </w:r>
          </w:p>
        </w:tc>
        <w:tc>
          <w:tcPr>
            <w:tcW w:w="5446" w:type="dxa"/>
          </w:tcPr>
          <w:p w14:paraId="2A1D7DD8" w14:textId="6AAF2FB4" w:rsidR="000714EF" w:rsidRPr="00CC0728" w:rsidRDefault="002A32FB" w:rsidP="00A16A7E">
            <w:pPr>
              <w:spacing w:line="276" w:lineRule="auto"/>
              <w:jc w:val="center"/>
              <w:rPr>
                <w:sz w:val="26"/>
                <w:szCs w:val="26"/>
                <w:highlight w:val="yellow"/>
              </w:rPr>
            </w:pPr>
            <w:r w:rsidRPr="00CC0728">
              <w:rPr>
                <w:sz w:val="26"/>
                <w:szCs w:val="26"/>
                <w:highlight w:val="yellow"/>
              </w:rPr>
              <w:t>100</w:t>
            </w:r>
          </w:p>
        </w:tc>
      </w:tr>
    </w:tbl>
    <w:p w14:paraId="44F3A2AC" w14:textId="77777777" w:rsidR="00C1469F" w:rsidRPr="00202AA2" w:rsidRDefault="00C1469F" w:rsidP="00A16A7E">
      <w:pPr>
        <w:spacing w:line="276" w:lineRule="auto"/>
        <w:rPr>
          <w:color w:val="000000"/>
          <w:spacing w:val="-5"/>
          <w:sz w:val="16"/>
          <w:szCs w:val="16"/>
        </w:rPr>
      </w:pPr>
      <w:bookmarkStart w:id="11" w:name="_Toc489433674"/>
    </w:p>
    <w:p w14:paraId="51B476BA" w14:textId="77777777" w:rsidR="00970A83" w:rsidRPr="005D3EEE" w:rsidRDefault="00970A83" w:rsidP="00A16A7E">
      <w:pPr>
        <w:spacing w:line="276" w:lineRule="auto"/>
        <w:ind w:firstLine="567"/>
        <w:rPr>
          <w:sz w:val="26"/>
          <w:szCs w:val="26"/>
        </w:rPr>
      </w:pPr>
      <w:bookmarkStart w:id="12" w:name="_Toc515205417"/>
      <w:bookmarkStart w:id="13" w:name="_Toc515405591"/>
      <w:r w:rsidRPr="005D3EEE">
        <w:rPr>
          <w:sz w:val="26"/>
          <w:szCs w:val="26"/>
        </w:rPr>
        <w:t>2.2. Назначенные показатели</w:t>
      </w:r>
      <w:bookmarkEnd w:id="12"/>
      <w:r w:rsidR="00202AA2" w:rsidRPr="005D3EEE">
        <w:rPr>
          <w:sz w:val="26"/>
          <w:szCs w:val="26"/>
        </w:rPr>
        <w:t>:</w:t>
      </w:r>
      <w:bookmarkEnd w:id="13"/>
    </w:p>
    <w:p w14:paraId="133B9A09" w14:textId="77777777" w:rsidR="00970A83" w:rsidRPr="00607711" w:rsidRDefault="00202AA2" w:rsidP="00A16A7E">
      <w:pPr>
        <w:spacing w:line="276" w:lineRule="auto"/>
        <w:ind w:right="-143" w:firstLine="567"/>
        <w:jc w:val="both"/>
        <w:rPr>
          <w:sz w:val="26"/>
          <w:szCs w:val="26"/>
        </w:rPr>
      </w:pPr>
      <w:r w:rsidRPr="00202AA2">
        <w:rPr>
          <w:spacing w:val="-5"/>
          <w:sz w:val="26"/>
          <w:szCs w:val="26"/>
        </w:rPr>
        <w:t>- у</w:t>
      </w:r>
      <w:r w:rsidR="00970A83" w:rsidRPr="00202AA2">
        <w:rPr>
          <w:spacing w:val="-5"/>
          <w:sz w:val="26"/>
          <w:szCs w:val="26"/>
        </w:rPr>
        <w:t xml:space="preserve">становленный </w:t>
      </w:r>
      <w:r w:rsidR="00970A83" w:rsidRPr="00607711">
        <w:rPr>
          <w:spacing w:val="-5"/>
          <w:sz w:val="26"/>
          <w:szCs w:val="26"/>
        </w:rPr>
        <w:t xml:space="preserve">срок </w:t>
      </w:r>
      <w:r w:rsidR="00970A83" w:rsidRPr="00607711">
        <w:rPr>
          <w:sz w:val="26"/>
          <w:szCs w:val="26"/>
        </w:rPr>
        <w:t>службы - 5 лет.</w:t>
      </w:r>
    </w:p>
    <w:p w14:paraId="7091044A" w14:textId="77777777" w:rsidR="00970A83" w:rsidRPr="00607711" w:rsidRDefault="00202AA2" w:rsidP="00A16A7E">
      <w:pPr>
        <w:widowControl/>
        <w:shd w:val="clear" w:color="auto" w:fill="FFFFFF"/>
        <w:spacing w:line="276" w:lineRule="auto"/>
        <w:ind w:right="-143" w:firstLine="567"/>
        <w:jc w:val="both"/>
        <w:rPr>
          <w:spacing w:val="-5"/>
          <w:sz w:val="26"/>
          <w:szCs w:val="26"/>
        </w:rPr>
      </w:pPr>
      <w:r w:rsidRPr="00607711">
        <w:rPr>
          <w:sz w:val="26"/>
          <w:szCs w:val="26"/>
        </w:rPr>
        <w:t>- установленный с</w:t>
      </w:r>
      <w:r w:rsidR="00970A83" w:rsidRPr="00607711">
        <w:rPr>
          <w:spacing w:val="-5"/>
          <w:sz w:val="26"/>
          <w:szCs w:val="26"/>
        </w:rPr>
        <w:t>рок хранения</w:t>
      </w:r>
      <w:r w:rsidRPr="00607711">
        <w:rPr>
          <w:spacing w:val="-5"/>
          <w:sz w:val="26"/>
          <w:szCs w:val="26"/>
        </w:rPr>
        <w:t xml:space="preserve"> </w:t>
      </w:r>
      <w:r w:rsidR="00970A83" w:rsidRPr="00607711">
        <w:rPr>
          <w:spacing w:val="-5"/>
          <w:sz w:val="26"/>
          <w:szCs w:val="26"/>
        </w:rPr>
        <w:t xml:space="preserve">– </w:t>
      </w:r>
      <w:r w:rsidR="002C5EF2" w:rsidRPr="00607711">
        <w:rPr>
          <w:spacing w:val="-5"/>
          <w:sz w:val="26"/>
          <w:szCs w:val="26"/>
        </w:rPr>
        <w:t>1</w:t>
      </w:r>
      <w:r w:rsidR="00970A83" w:rsidRPr="00607711">
        <w:rPr>
          <w:spacing w:val="-5"/>
          <w:sz w:val="26"/>
          <w:szCs w:val="26"/>
        </w:rPr>
        <w:t xml:space="preserve"> год</w:t>
      </w:r>
      <w:r w:rsidR="002C5EF2" w:rsidRPr="00607711">
        <w:rPr>
          <w:spacing w:val="-5"/>
          <w:sz w:val="26"/>
          <w:szCs w:val="26"/>
        </w:rPr>
        <w:t>.</w:t>
      </w:r>
    </w:p>
    <w:p w14:paraId="065E6D7E" w14:textId="77777777" w:rsidR="001612D3" w:rsidRDefault="001612D3" w:rsidP="00A16A7E">
      <w:pPr>
        <w:spacing w:line="276" w:lineRule="auto"/>
      </w:pPr>
    </w:p>
    <w:p w14:paraId="6F9B2FBF" w14:textId="77777777" w:rsidR="005C78F0" w:rsidRPr="00790F2C" w:rsidRDefault="005C6818" w:rsidP="00A16A7E">
      <w:pPr>
        <w:pStyle w:val="1"/>
        <w:spacing w:line="276" w:lineRule="auto"/>
        <w:rPr>
          <w:sz w:val="28"/>
          <w:szCs w:val="28"/>
        </w:rPr>
      </w:pPr>
      <w:bookmarkStart w:id="14" w:name="_Toc515284579"/>
      <w:bookmarkStart w:id="15" w:name="_Toc530994721"/>
      <w:r w:rsidRPr="00970A83">
        <w:rPr>
          <w:sz w:val="28"/>
          <w:szCs w:val="28"/>
        </w:rPr>
        <w:t>3</w:t>
      </w:r>
      <w:r w:rsidR="005C78F0" w:rsidRPr="00970A83">
        <w:rPr>
          <w:sz w:val="28"/>
          <w:szCs w:val="28"/>
        </w:rPr>
        <w:t>.</w:t>
      </w:r>
      <w:bookmarkEnd w:id="11"/>
      <w:r w:rsidR="00202AA2">
        <w:rPr>
          <w:sz w:val="28"/>
          <w:szCs w:val="28"/>
        </w:rPr>
        <w:t xml:space="preserve"> </w:t>
      </w:r>
      <w:r w:rsidR="005E630E" w:rsidRPr="00970A83">
        <w:rPr>
          <w:sz w:val="28"/>
          <w:szCs w:val="28"/>
        </w:rPr>
        <w:t xml:space="preserve"> </w:t>
      </w:r>
      <w:r w:rsidR="004E313F" w:rsidRPr="00970A83">
        <w:rPr>
          <w:sz w:val="28"/>
          <w:szCs w:val="28"/>
        </w:rPr>
        <w:t>КОМПЛЕКТ</w:t>
      </w:r>
      <w:r w:rsidRPr="00970A83">
        <w:rPr>
          <w:sz w:val="28"/>
          <w:szCs w:val="28"/>
        </w:rPr>
        <w:t xml:space="preserve"> ПОСТАВКИ</w:t>
      </w:r>
      <w:bookmarkEnd w:id="14"/>
      <w:bookmarkEnd w:id="15"/>
    </w:p>
    <w:p w14:paraId="2F839C56" w14:textId="77777777" w:rsidR="00DD40A7" w:rsidRPr="00DD40A7" w:rsidRDefault="00DD40A7" w:rsidP="00A16A7E">
      <w:pPr>
        <w:spacing w:line="276" w:lineRule="auto"/>
      </w:pPr>
    </w:p>
    <w:p w14:paraId="67116316" w14:textId="77777777" w:rsidR="00A038C4" w:rsidRPr="00AD32DA" w:rsidRDefault="005C6818" w:rsidP="00A16A7E">
      <w:pPr>
        <w:spacing w:line="276" w:lineRule="auto"/>
        <w:ind w:right="-143" w:firstLine="567"/>
        <w:rPr>
          <w:sz w:val="26"/>
          <w:szCs w:val="26"/>
        </w:rPr>
      </w:pPr>
      <w:r>
        <w:rPr>
          <w:sz w:val="26"/>
          <w:szCs w:val="26"/>
        </w:rPr>
        <w:t>3</w:t>
      </w:r>
      <w:r w:rsidR="00591399" w:rsidRPr="00AD32DA">
        <w:rPr>
          <w:sz w:val="26"/>
          <w:szCs w:val="26"/>
        </w:rPr>
        <w:t>.1</w:t>
      </w:r>
      <w:r w:rsidR="001850C0" w:rsidRPr="00AD32DA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970A83">
        <w:rPr>
          <w:sz w:val="26"/>
          <w:szCs w:val="26"/>
        </w:rPr>
        <w:t xml:space="preserve"> </w:t>
      </w:r>
      <w:r>
        <w:rPr>
          <w:sz w:val="26"/>
          <w:szCs w:val="26"/>
        </w:rPr>
        <w:t>Типовой к</w:t>
      </w:r>
      <w:r w:rsidR="00A038C4" w:rsidRPr="00AD32DA">
        <w:rPr>
          <w:sz w:val="26"/>
          <w:szCs w:val="26"/>
        </w:rPr>
        <w:t>омплект</w:t>
      </w:r>
      <w:r>
        <w:rPr>
          <w:sz w:val="26"/>
          <w:szCs w:val="26"/>
        </w:rPr>
        <w:t xml:space="preserve"> поставки</w:t>
      </w:r>
      <w:r w:rsidR="00A038C4" w:rsidRPr="00AD32DA">
        <w:rPr>
          <w:sz w:val="26"/>
          <w:szCs w:val="26"/>
        </w:rPr>
        <w:t xml:space="preserve"> изделия </w:t>
      </w:r>
      <w:r>
        <w:rPr>
          <w:sz w:val="26"/>
          <w:szCs w:val="26"/>
        </w:rPr>
        <w:t>представлен</w:t>
      </w:r>
      <w:r w:rsidR="00A038C4" w:rsidRPr="00AD32DA">
        <w:rPr>
          <w:sz w:val="26"/>
          <w:szCs w:val="26"/>
        </w:rPr>
        <w:t xml:space="preserve"> в таблице 2.</w:t>
      </w:r>
    </w:p>
    <w:p w14:paraId="211326A6" w14:textId="77777777" w:rsidR="00202AA2" w:rsidRPr="00202AA2" w:rsidRDefault="00202AA2" w:rsidP="00A16A7E">
      <w:pPr>
        <w:spacing w:line="276" w:lineRule="auto"/>
        <w:ind w:right="-143" w:firstLine="567"/>
        <w:rPr>
          <w:sz w:val="16"/>
          <w:szCs w:val="16"/>
        </w:rPr>
      </w:pPr>
    </w:p>
    <w:p w14:paraId="76BE781B" w14:textId="77777777" w:rsidR="00202AA2" w:rsidRPr="00446705" w:rsidRDefault="00A038C4" w:rsidP="00A16A7E">
      <w:pPr>
        <w:widowControl/>
        <w:shd w:val="clear" w:color="auto" w:fill="FFFFFF"/>
        <w:spacing w:line="276" w:lineRule="auto"/>
        <w:ind w:firstLine="567"/>
        <w:jc w:val="both"/>
        <w:rPr>
          <w:color w:val="000000"/>
          <w:spacing w:val="-5"/>
          <w:sz w:val="26"/>
          <w:szCs w:val="26"/>
        </w:rPr>
      </w:pPr>
      <w:r w:rsidRPr="00AD32DA">
        <w:rPr>
          <w:sz w:val="26"/>
          <w:szCs w:val="26"/>
        </w:rPr>
        <w:t xml:space="preserve">Таблица 2 </w:t>
      </w:r>
      <w:r w:rsidR="00AD32DA">
        <w:rPr>
          <w:sz w:val="26"/>
          <w:szCs w:val="26"/>
        </w:rPr>
        <w:t>–</w:t>
      </w:r>
      <w:r w:rsidRPr="00AD32DA">
        <w:rPr>
          <w:sz w:val="26"/>
          <w:szCs w:val="26"/>
        </w:rPr>
        <w:t xml:space="preserve"> Комплект</w:t>
      </w:r>
      <w:r w:rsidR="00AD32DA">
        <w:rPr>
          <w:sz w:val="26"/>
          <w:szCs w:val="26"/>
        </w:rPr>
        <w:t xml:space="preserve"> поставки </w:t>
      </w:r>
      <w:r w:rsidR="00202AA2">
        <w:rPr>
          <w:sz w:val="26"/>
          <w:szCs w:val="26"/>
        </w:rPr>
        <w:t>воронки гидравлической</w:t>
      </w:r>
      <w:r w:rsidR="00202AA2" w:rsidRPr="007E1BDF">
        <w:rPr>
          <w:sz w:val="26"/>
          <w:szCs w:val="26"/>
        </w:rPr>
        <w:t xml:space="preserve"> </w:t>
      </w:r>
      <w:r w:rsidR="00071590" w:rsidRPr="00BE7995">
        <w:rPr>
          <w:sz w:val="26"/>
          <w:szCs w:val="26"/>
        </w:rPr>
        <w:t>«G-Force ВГ»</w:t>
      </w:r>
    </w:p>
    <w:p w14:paraId="0412A0CB" w14:textId="77777777" w:rsidR="00A038C4" w:rsidRPr="00202AA2" w:rsidRDefault="00A038C4" w:rsidP="00A16A7E">
      <w:pPr>
        <w:spacing w:line="276" w:lineRule="auto"/>
        <w:ind w:right="-143" w:firstLine="567"/>
        <w:rPr>
          <w:sz w:val="8"/>
          <w:szCs w:val="8"/>
        </w:rPr>
      </w:pPr>
    </w:p>
    <w:tbl>
      <w:tblPr>
        <w:tblW w:w="881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1"/>
        <w:gridCol w:w="1418"/>
        <w:gridCol w:w="2268"/>
      </w:tblGrid>
      <w:tr w:rsidR="00A038C4" w:rsidRPr="00AD32DA" w14:paraId="20653D48" w14:textId="77777777" w:rsidTr="00AD32DA">
        <w:trPr>
          <w:trHeight w:val="271"/>
        </w:trPr>
        <w:tc>
          <w:tcPr>
            <w:tcW w:w="5131" w:type="dxa"/>
            <w:tcBorders>
              <w:bottom w:val="single" w:sz="4" w:space="0" w:color="auto"/>
            </w:tcBorders>
            <w:vAlign w:val="center"/>
          </w:tcPr>
          <w:p w14:paraId="59AF3E52" w14:textId="77777777" w:rsidR="00A038C4" w:rsidRPr="00AD32DA" w:rsidRDefault="00A038C4" w:rsidP="00A16A7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D32DA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2F6C0EF" w14:textId="77777777" w:rsidR="00202AA2" w:rsidRPr="00AD32DA" w:rsidRDefault="00A038C4" w:rsidP="00A16A7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D32DA">
              <w:rPr>
                <w:sz w:val="26"/>
                <w:szCs w:val="26"/>
              </w:rPr>
              <w:t>Кол-во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F544EF1" w14:textId="77777777" w:rsidR="00A038C4" w:rsidRPr="00AD32DA" w:rsidRDefault="00A038C4" w:rsidP="00A16A7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D32DA">
              <w:rPr>
                <w:sz w:val="26"/>
                <w:szCs w:val="26"/>
              </w:rPr>
              <w:t>Примечание</w:t>
            </w:r>
          </w:p>
        </w:tc>
      </w:tr>
      <w:tr w:rsidR="00A038C4" w:rsidRPr="00AD32DA" w14:paraId="0296D902" w14:textId="77777777" w:rsidTr="00306E2E">
        <w:trPr>
          <w:cantSplit/>
          <w:trHeight w:val="281"/>
        </w:trPr>
        <w:tc>
          <w:tcPr>
            <w:tcW w:w="5131" w:type="dxa"/>
            <w:tcBorders>
              <w:top w:val="nil"/>
              <w:bottom w:val="single" w:sz="4" w:space="0" w:color="auto"/>
            </w:tcBorders>
            <w:vAlign w:val="center"/>
          </w:tcPr>
          <w:p w14:paraId="66ECC2CE" w14:textId="77777777" w:rsidR="00A038C4" w:rsidRPr="00202AA2" w:rsidRDefault="005C6818" w:rsidP="00A16A7E">
            <w:pPr>
              <w:spacing w:line="276" w:lineRule="auto"/>
              <w:rPr>
                <w:sz w:val="26"/>
                <w:szCs w:val="26"/>
              </w:rPr>
            </w:pPr>
            <w:r w:rsidRPr="00202AA2">
              <w:rPr>
                <w:sz w:val="26"/>
                <w:szCs w:val="26"/>
              </w:rPr>
              <w:t>Воронка гидравлическая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14:paraId="23FA35E6" w14:textId="77777777" w:rsidR="00A038C4" w:rsidRPr="00202AA2" w:rsidRDefault="00A038C4" w:rsidP="00A16A7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02AA2">
              <w:rPr>
                <w:sz w:val="26"/>
                <w:szCs w:val="26"/>
              </w:rPr>
              <w:t>1</w:t>
            </w:r>
            <w:r w:rsidR="00202AA2" w:rsidRPr="00202AA2">
              <w:rPr>
                <w:sz w:val="26"/>
                <w:szCs w:val="26"/>
              </w:rPr>
              <w:t xml:space="preserve"> шт.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vAlign w:val="center"/>
          </w:tcPr>
          <w:p w14:paraId="50F282F5" w14:textId="77777777" w:rsidR="00AD32DA" w:rsidRPr="00202AA2" w:rsidRDefault="00AD32DA" w:rsidP="00A16A7E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AD32DA" w:rsidRPr="00AD32DA" w14:paraId="584129F3" w14:textId="77777777" w:rsidTr="00444B5E">
        <w:trPr>
          <w:trHeight w:val="212"/>
        </w:trPr>
        <w:tc>
          <w:tcPr>
            <w:tcW w:w="5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0FD9B2" w14:textId="77777777" w:rsidR="00233910" w:rsidRPr="00202AA2" w:rsidRDefault="00AD32DA" w:rsidP="00A16A7E">
            <w:pPr>
              <w:spacing w:line="276" w:lineRule="auto"/>
              <w:rPr>
                <w:sz w:val="26"/>
                <w:szCs w:val="26"/>
              </w:rPr>
            </w:pPr>
            <w:r w:rsidRPr="00202AA2">
              <w:rPr>
                <w:sz w:val="26"/>
                <w:szCs w:val="26"/>
              </w:rPr>
              <w:t>Эксплуатационная документация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B1F75CF" w14:textId="77777777" w:rsidR="00233910" w:rsidRPr="00202AA2" w:rsidRDefault="00AD32DA" w:rsidP="00A16A7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02AA2">
              <w:rPr>
                <w:sz w:val="26"/>
                <w:szCs w:val="26"/>
              </w:rPr>
              <w:t>1</w:t>
            </w:r>
            <w:r w:rsidR="00202AA2" w:rsidRPr="00202AA2">
              <w:rPr>
                <w:sz w:val="26"/>
                <w:szCs w:val="26"/>
              </w:rPr>
              <w:t xml:space="preserve"> </w:t>
            </w:r>
            <w:proofErr w:type="spellStart"/>
            <w:r w:rsidR="00444B5E" w:rsidRPr="00202AA2">
              <w:rPr>
                <w:sz w:val="26"/>
                <w:szCs w:val="26"/>
              </w:rPr>
              <w:t>компл</w:t>
            </w:r>
            <w:proofErr w:type="spellEnd"/>
            <w:r w:rsidR="00444B5E" w:rsidRPr="00202AA2">
              <w:rPr>
                <w:sz w:val="26"/>
                <w:szCs w:val="26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F73F38" w14:textId="77777777" w:rsidR="00AD32DA" w:rsidRPr="00202AA2" w:rsidRDefault="00AD32DA" w:rsidP="00A16A7E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</w:tbl>
    <w:p w14:paraId="56F32A9D" w14:textId="77777777" w:rsidR="00591399" w:rsidRPr="00486366" w:rsidRDefault="00591399" w:rsidP="00A16A7E">
      <w:pPr>
        <w:spacing w:line="276" w:lineRule="auto"/>
        <w:ind w:right="-143"/>
        <w:rPr>
          <w:sz w:val="12"/>
          <w:szCs w:val="12"/>
        </w:rPr>
      </w:pPr>
    </w:p>
    <w:p w14:paraId="49B6B2FC" w14:textId="77777777" w:rsidR="005C78F0" w:rsidRPr="00202AA2" w:rsidRDefault="00CE2E58" w:rsidP="00A16A7E">
      <w:pPr>
        <w:spacing w:line="276" w:lineRule="auto"/>
        <w:ind w:firstLine="567"/>
        <w:jc w:val="both"/>
        <w:rPr>
          <w:sz w:val="26"/>
          <w:szCs w:val="26"/>
        </w:rPr>
      </w:pPr>
      <w:r w:rsidRPr="00202AA2">
        <w:rPr>
          <w:sz w:val="26"/>
          <w:szCs w:val="26"/>
        </w:rPr>
        <w:t>3</w:t>
      </w:r>
      <w:r w:rsidR="00591399" w:rsidRPr="00202AA2">
        <w:rPr>
          <w:sz w:val="26"/>
          <w:szCs w:val="26"/>
        </w:rPr>
        <w:t>.2</w:t>
      </w:r>
      <w:r w:rsidR="001850C0" w:rsidRPr="00202AA2">
        <w:rPr>
          <w:sz w:val="26"/>
          <w:szCs w:val="26"/>
        </w:rPr>
        <w:t>.</w:t>
      </w:r>
      <w:r w:rsidR="00202AA2" w:rsidRPr="00202AA2">
        <w:rPr>
          <w:sz w:val="26"/>
          <w:szCs w:val="26"/>
        </w:rPr>
        <w:t xml:space="preserve"> </w:t>
      </w:r>
      <w:r w:rsidR="00A038C4" w:rsidRPr="00202AA2">
        <w:rPr>
          <w:sz w:val="26"/>
          <w:szCs w:val="26"/>
        </w:rPr>
        <w:t xml:space="preserve">Комплект поставки </w:t>
      </w:r>
      <w:r w:rsidR="00202AA2" w:rsidRPr="00202AA2">
        <w:rPr>
          <w:sz w:val="26"/>
          <w:szCs w:val="26"/>
        </w:rPr>
        <w:t xml:space="preserve">по согласованию с потребителем </w:t>
      </w:r>
      <w:r w:rsidR="00A038C4" w:rsidRPr="00202AA2">
        <w:rPr>
          <w:sz w:val="26"/>
          <w:szCs w:val="26"/>
        </w:rPr>
        <w:t xml:space="preserve">может отличаться от указанного в таблице </w:t>
      </w:r>
      <w:r w:rsidR="00591399" w:rsidRPr="00202AA2">
        <w:rPr>
          <w:sz w:val="26"/>
          <w:szCs w:val="26"/>
        </w:rPr>
        <w:t>2</w:t>
      </w:r>
      <w:r w:rsidR="00A038C4" w:rsidRPr="00202AA2">
        <w:rPr>
          <w:sz w:val="26"/>
          <w:szCs w:val="26"/>
        </w:rPr>
        <w:t>.</w:t>
      </w:r>
    </w:p>
    <w:p w14:paraId="00FD413F" w14:textId="77777777" w:rsidR="00E1368E" w:rsidRDefault="00E1368E" w:rsidP="00A16A7E">
      <w:pPr>
        <w:widowControl/>
        <w:autoSpaceDE/>
        <w:autoSpaceDN/>
        <w:adjustRightInd/>
        <w:spacing w:line="276" w:lineRule="auto"/>
        <w:rPr>
          <w:sz w:val="16"/>
          <w:szCs w:val="16"/>
        </w:rPr>
      </w:pPr>
      <w:bookmarkStart w:id="16" w:name="_Toc515284580"/>
      <w:r>
        <w:rPr>
          <w:sz w:val="16"/>
          <w:szCs w:val="16"/>
        </w:rPr>
        <w:br w:type="page"/>
      </w:r>
    </w:p>
    <w:p w14:paraId="0EBCBD3F" w14:textId="77777777" w:rsidR="008812B2" w:rsidRPr="00202AA2" w:rsidRDefault="008812B2" w:rsidP="00A16A7E">
      <w:pPr>
        <w:widowControl/>
        <w:autoSpaceDE/>
        <w:autoSpaceDN/>
        <w:adjustRightInd/>
        <w:spacing w:line="276" w:lineRule="auto"/>
        <w:rPr>
          <w:sz w:val="16"/>
          <w:szCs w:val="16"/>
        </w:rPr>
      </w:pPr>
    </w:p>
    <w:p w14:paraId="79B4C591" w14:textId="77777777" w:rsidR="0080207D" w:rsidRPr="00202AA2" w:rsidRDefault="00CE2E58" w:rsidP="00A16A7E">
      <w:pPr>
        <w:pStyle w:val="1"/>
        <w:spacing w:line="276" w:lineRule="auto"/>
        <w:rPr>
          <w:sz w:val="26"/>
          <w:szCs w:val="26"/>
        </w:rPr>
      </w:pPr>
      <w:bookmarkStart w:id="17" w:name="_Toc530994722"/>
      <w:r w:rsidRPr="00202AA2">
        <w:rPr>
          <w:sz w:val="26"/>
          <w:szCs w:val="26"/>
        </w:rPr>
        <w:t>4</w:t>
      </w:r>
      <w:r w:rsidR="0080207D" w:rsidRPr="00202AA2">
        <w:rPr>
          <w:sz w:val="26"/>
          <w:szCs w:val="26"/>
        </w:rPr>
        <w:t>.</w:t>
      </w:r>
      <w:r w:rsidR="005E630E" w:rsidRPr="00202AA2">
        <w:rPr>
          <w:sz w:val="26"/>
          <w:szCs w:val="26"/>
        </w:rPr>
        <w:t xml:space="preserve"> </w:t>
      </w:r>
      <w:r w:rsidR="00202AA2" w:rsidRPr="00202AA2">
        <w:rPr>
          <w:sz w:val="26"/>
          <w:szCs w:val="26"/>
        </w:rPr>
        <w:t xml:space="preserve">СОСТАВ, </w:t>
      </w:r>
      <w:r w:rsidR="0080207D" w:rsidRPr="00202AA2">
        <w:rPr>
          <w:sz w:val="26"/>
          <w:szCs w:val="26"/>
        </w:rPr>
        <w:t>УСТРО</w:t>
      </w:r>
      <w:r w:rsidR="0033267A" w:rsidRPr="00202AA2">
        <w:rPr>
          <w:sz w:val="26"/>
          <w:szCs w:val="26"/>
        </w:rPr>
        <w:t>ЙСТВО</w:t>
      </w:r>
      <w:r w:rsidRPr="00202AA2">
        <w:rPr>
          <w:sz w:val="26"/>
          <w:szCs w:val="26"/>
        </w:rPr>
        <w:t xml:space="preserve"> И РАБОТА ИЗДЕЛИЯ</w:t>
      </w:r>
      <w:bookmarkEnd w:id="16"/>
      <w:bookmarkEnd w:id="17"/>
    </w:p>
    <w:p w14:paraId="270C5369" w14:textId="77777777" w:rsidR="00202AA2" w:rsidRPr="00202AA2" w:rsidRDefault="00202AA2" w:rsidP="00A16A7E">
      <w:pPr>
        <w:spacing w:line="276" w:lineRule="auto"/>
        <w:rPr>
          <w:sz w:val="12"/>
          <w:szCs w:val="12"/>
        </w:rPr>
      </w:pPr>
    </w:p>
    <w:p w14:paraId="1EE8AB74" w14:textId="4C401096" w:rsidR="00A557F6" w:rsidRPr="00202AA2" w:rsidRDefault="00CE2E58" w:rsidP="00A16A7E">
      <w:pPr>
        <w:spacing w:line="276" w:lineRule="auto"/>
        <w:ind w:firstLine="567"/>
        <w:jc w:val="both"/>
        <w:rPr>
          <w:sz w:val="26"/>
          <w:szCs w:val="26"/>
        </w:rPr>
      </w:pPr>
      <w:r w:rsidRPr="00202AA2">
        <w:rPr>
          <w:sz w:val="26"/>
          <w:szCs w:val="26"/>
        </w:rPr>
        <w:t>4</w:t>
      </w:r>
      <w:r w:rsidR="00A557F6" w:rsidRPr="00202AA2">
        <w:rPr>
          <w:sz w:val="26"/>
          <w:szCs w:val="26"/>
        </w:rPr>
        <w:t xml:space="preserve">.1. </w:t>
      </w:r>
      <w:r w:rsidRPr="00202AA2">
        <w:rPr>
          <w:sz w:val="26"/>
          <w:szCs w:val="26"/>
        </w:rPr>
        <w:t>Воронка гидравлическая (см. рисунок</w:t>
      </w:r>
      <w:r w:rsidR="00CC0728">
        <w:rPr>
          <w:sz w:val="26"/>
          <w:szCs w:val="26"/>
        </w:rPr>
        <w:t xml:space="preserve"> 1) состоит из приемной воронки</w:t>
      </w:r>
      <w:r w:rsidRPr="00202AA2">
        <w:rPr>
          <w:sz w:val="26"/>
          <w:szCs w:val="26"/>
        </w:rPr>
        <w:t xml:space="preserve">, патрубка для ввода сыпучих продуктов, крана </w:t>
      </w:r>
      <w:r w:rsidR="005B0532" w:rsidRPr="00202AA2">
        <w:rPr>
          <w:sz w:val="26"/>
          <w:szCs w:val="26"/>
        </w:rPr>
        <w:t xml:space="preserve">шарового, выходного </w:t>
      </w:r>
      <w:proofErr w:type="gramStart"/>
      <w:r w:rsidR="005B0532" w:rsidRPr="00202AA2">
        <w:rPr>
          <w:sz w:val="26"/>
          <w:szCs w:val="26"/>
        </w:rPr>
        <w:t>раструба ,</w:t>
      </w:r>
      <w:proofErr w:type="gramEnd"/>
      <w:r w:rsidR="005B0532" w:rsidRPr="00202AA2">
        <w:rPr>
          <w:sz w:val="26"/>
          <w:szCs w:val="26"/>
        </w:rPr>
        <w:t xml:space="preserve"> опоры воронки гидравлической , сопла , входного раструба, патрубка подачи порошкообразного материала с отсекающей поворотной заслонкой</w:t>
      </w:r>
      <w:r w:rsidR="00564178" w:rsidRPr="00202AA2">
        <w:rPr>
          <w:sz w:val="26"/>
          <w:szCs w:val="26"/>
        </w:rPr>
        <w:t>.</w:t>
      </w:r>
    </w:p>
    <w:p w14:paraId="5F063F7B" w14:textId="156368AA" w:rsidR="00A557F6" w:rsidRPr="00202AA2" w:rsidRDefault="00421E90" w:rsidP="00421E90">
      <w:pPr>
        <w:spacing w:line="276" w:lineRule="auto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21B9E599" wp14:editId="0F1BA492">
            <wp:extent cx="3184339" cy="481012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740" cy="49119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21D052" w14:textId="77777777" w:rsidR="00421E90" w:rsidRDefault="00421E90" w:rsidP="005F5DDD">
      <w:pPr>
        <w:spacing w:line="276" w:lineRule="auto"/>
        <w:rPr>
          <w:sz w:val="26"/>
          <w:szCs w:val="26"/>
        </w:rPr>
      </w:pPr>
    </w:p>
    <w:p w14:paraId="773919BD" w14:textId="77777777" w:rsidR="007867F4" w:rsidRPr="00071590" w:rsidRDefault="007867F4" w:rsidP="00A16A7E">
      <w:pPr>
        <w:spacing w:line="276" w:lineRule="auto"/>
        <w:jc w:val="center"/>
        <w:rPr>
          <w:sz w:val="26"/>
          <w:szCs w:val="26"/>
        </w:rPr>
      </w:pPr>
      <w:r w:rsidRPr="00202AA2">
        <w:rPr>
          <w:sz w:val="26"/>
          <w:szCs w:val="26"/>
        </w:rPr>
        <w:t xml:space="preserve">Рисунок </w:t>
      </w:r>
      <w:r w:rsidR="005B0532" w:rsidRPr="00202AA2">
        <w:rPr>
          <w:sz w:val="26"/>
          <w:szCs w:val="26"/>
        </w:rPr>
        <w:t>1</w:t>
      </w:r>
      <w:r w:rsidRPr="00202AA2">
        <w:rPr>
          <w:sz w:val="26"/>
          <w:szCs w:val="26"/>
        </w:rPr>
        <w:t xml:space="preserve"> – </w:t>
      </w:r>
      <w:r w:rsidR="005B0532" w:rsidRPr="00202AA2">
        <w:rPr>
          <w:sz w:val="26"/>
          <w:szCs w:val="26"/>
        </w:rPr>
        <w:t xml:space="preserve">Воронка гидравлическая </w:t>
      </w:r>
      <w:r w:rsidR="00071590" w:rsidRPr="00BE7995">
        <w:rPr>
          <w:sz w:val="26"/>
          <w:szCs w:val="26"/>
        </w:rPr>
        <w:t>«G-Force ВГ»</w:t>
      </w:r>
    </w:p>
    <w:p w14:paraId="0C788ABE" w14:textId="77777777" w:rsidR="00DD40A7" w:rsidRPr="00F35931" w:rsidRDefault="00DD40A7" w:rsidP="00A16A7E">
      <w:pPr>
        <w:spacing w:line="276" w:lineRule="auto"/>
        <w:ind w:firstLine="567"/>
        <w:jc w:val="both"/>
        <w:rPr>
          <w:sz w:val="16"/>
          <w:szCs w:val="16"/>
        </w:rPr>
      </w:pPr>
    </w:p>
    <w:p w14:paraId="076F431D" w14:textId="34F83075" w:rsidR="002936AD" w:rsidRDefault="002936AD" w:rsidP="00A16A7E">
      <w:pPr>
        <w:spacing w:line="276" w:lineRule="auto"/>
        <w:ind w:firstLine="567"/>
        <w:jc w:val="both"/>
        <w:rPr>
          <w:sz w:val="26"/>
          <w:szCs w:val="26"/>
        </w:rPr>
      </w:pPr>
      <w:r w:rsidRPr="00202AA2">
        <w:rPr>
          <w:sz w:val="26"/>
          <w:szCs w:val="26"/>
        </w:rPr>
        <w:t>4.2. Работает воронка г</w:t>
      </w:r>
      <w:r w:rsidR="00F35931">
        <w:rPr>
          <w:sz w:val="26"/>
          <w:szCs w:val="26"/>
        </w:rPr>
        <w:t>идравлическая следующим образом: п</w:t>
      </w:r>
      <w:r w:rsidRPr="00202AA2">
        <w:rPr>
          <w:sz w:val="26"/>
          <w:szCs w:val="26"/>
        </w:rPr>
        <w:t xml:space="preserve">ри поступлении рабочей жидкости в смеситель через </w:t>
      </w:r>
      <w:r w:rsidR="000F4C15" w:rsidRPr="00202AA2">
        <w:rPr>
          <w:sz w:val="26"/>
          <w:szCs w:val="26"/>
        </w:rPr>
        <w:t xml:space="preserve">входной раструб </w:t>
      </w:r>
      <w:r w:rsidR="00C6190E" w:rsidRPr="00202AA2">
        <w:rPr>
          <w:sz w:val="26"/>
          <w:szCs w:val="26"/>
        </w:rPr>
        <w:t>и далее через сопло , в корпусе образуется вакуум, за счет которого порошкообразный материал может засасываться из воронки  при открытой заслонке и закрытом кране, или через патрубок  при закрытой заслонке и открытом кране .</w:t>
      </w:r>
    </w:p>
    <w:p w14:paraId="526E69D4" w14:textId="77777777" w:rsidR="00F20119" w:rsidRDefault="00F20119" w:rsidP="00A16A7E">
      <w:pPr>
        <w:spacing w:line="276" w:lineRule="auto"/>
        <w:ind w:firstLine="567"/>
        <w:rPr>
          <w:sz w:val="26"/>
          <w:szCs w:val="26"/>
        </w:rPr>
      </w:pPr>
      <w:bookmarkStart w:id="18" w:name="_Toc515205419"/>
      <w:bookmarkStart w:id="19" w:name="_Toc515405594"/>
      <w:r w:rsidRPr="0018706B">
        <w:rPr>
          <w:sz w:val="26"/>
          <w:szCs w:val="26"/>
        </w:rPr>
        <w:t xml:space="preserve">4.3. </w:t>
      </w:r>
      <w:bookmarkEnd w:id="18"/>
      <w:r w:rsidRPr="0018706B">
        <w:rPr>
          <w:sz w:val="26"/>
          <w:szCs w:val="26"/>
        </w:rPr>
        <w:t>При обслуживании воронки гидравлической используется универсальный инструмент, имеющийся у потребителя.</w:t>
      </w:r>
      <w:bookmarkEnd w:id="19"/>
    </w:p>
    <w:p w14:paraId="70DECFFE" w14:textId="77777777" w:rsidR="005F5DDD" w:rsidRPr="0018706B" w:rsidRDefault="005F5DDD" w:rsidP="00A16A7E">
      <w:pPr>
        <w:spacing w:line="276" w:lineRule="auto"/>
        <w:ind w:firstLine="567"/>
        <w:rPr>
          <w:sz w:val="26"/>
          <w:szCs w:val="26"/>
        </w:rPr>
      </w:pPr>
    </w:p>
    <w:p w14:paraId="2EDE2548" w14:textId="77777777" w:rsidR="00C6190E" w:rsidRPr="00F20119" w:rsidRDefault="00C6190E" w:rsidP="00A16A7E">
      <w:pPr>
        <w:spacing w:line="276" w:lineRule="auto"/>
        <w:ind w:firstLine="567"/>
        <w:jc w:val="both"/>
        <w:rPr>
          <w:sz w:val="16"/>
          <w:szCs w:val="16"/>
        </w:rPr>
      </w:pPr>
    </w:p>
    <w:p w14:paraId="1B49051D" w14:textId="77777777" w:rsidR="00381FF7" w:rsidRPr="00A17E61" w:rsidRDefault="00C6190E" w:rsidP="00A16A7E">
      <w:pPr>
        <w:pStyle w:val="1"/>
        <w:spacing w:line="276" w:lineRule="auto"/>
        <w:ind w:left="720"/>
        <w:rPr>
          <w:sz w:val="26"/>
          <w:szCs w:val="26"/>
        </w:rPr>
      </w:pPr>
      <w:bookmarkStart w:id="20" w:name="_Toc530994723"/>
      <w:bookmarkStart w:id="21" w:name="_Toc515284581"/>
      <w:r w:rsidRPr="00A17E61">
        <w:rPr>
          <w:sz w:val="26"/>
          <w:szCs w:val="26"/>
        </w:rPr>
        <w:lastRenderedPageBreak/>
        <w:t>5.</w:t>
      </w:r>
      <w:r w:rsidR="00F20119" w:rsidRPr="00A17E61">
        <w:rPr>
          <w:sz w:val="26"/>
          <w:szCs w:val="26"/>
        </w:rPr>
        <w:t xml:space="preserve"> </w:t>
      </w:r>
      <w:bookmarkStart w:id="22" w:name="_Toc515205421"/>
      <w:r w:rsidR="00381FF7" w:rsidRPr="00A17E61">
        <w:rPr>
          <w:sz w:val="26"/>
          <w:szCs w:val="26"/>
        </w:rPr>
        <w:t>ИСПОЛЬЗОВАНИЕ ПО НАЗНАЧЕНИЮ</w:t>
      </w:r>
      <w:bookmarkEnd w:id="20"/>
      <w:bookmarkEnd w:id="22"/>
    </w:p>
    <w:p w14:paraId="5B55E7B9" w14:textId="77777777" w:rsidR="00381FF7" w:rsidRPr="00A17E61" w:rsidRDefault="00381FF7" w:rsidP="00A16A7E">
      <w:pPr>
        <w:pStyle w:val="1"/>
        <w:spacing w:line="276" w:lineRule="auto"/>
        <w:rPr>
          <w:sz w:val="12"/>
          <w:szCs w:val="12"/>
        </w:rPr>
      </w:pPr>
      <w:bookmarkStart w:id="23" w:name="_Toc515205422"/>
    </w:p>
    <w:p w14:paraId="09A79B46" w14:textId="77777777" w:rsidR="00381FF7" w:rsidRPr="00B544B2" w:rsidRDefault="00381FF7" w:rsidP="00A16A7E">
      <w:pPr>
        <w:spacing w:line="276" w:lineRule="auto"/>
        <w:ind w:firstLine="567"/>
        <w:rPr>
          <w:sz w:val="26"/>
          <w:szCs w:val="26"/>
        </w:rPr>
      </w:pPr>
      <w:bookmarkStart w:id="24" w:name="_Toc515405596"/>
      <w:r w:rsidRPr="00B544B2">
        <w:rPr>
          <w:sz w:val="26"/>
          <w:szCs w:val="26"/>
        </w:rPr>
        <w:t>5.1. Меры безопасности</w:t>
      </w:r>
      <w:bookmarkEnd w:id="23"/>
      <w:bookmarkEnd w:id="24"/>
    </w:p>
    <w:p w14:paraId="7DFC7197" w14:textId="77777777" w:rsidR="001D1B3C" w:rsidRPr="001D1B3C" w:rsidRDefault="001D1B3C" w:rsidP="00A16A7E">
      <w:pPr>
        <w:spacing w:line="276" w:lineRule="auto"/>
        <w:rPr>
          <w:sz w:val="8"/>
          <w:szCs w:val="8"/>
        </w:rPr>
      </w:pPr>
    </w:p>
    <w:p w14:paraId="589EB1A7" w14:textId="77777777" w:rsidR="00E55BDD" w:rsidRDefault="00E55BDD" w:rsidP="00A16A7E">
      <w:pPr>
        <w:widowControl/>
        <w:shd w:val="clear" w:color="auto" w:fill="FFFFFF"/>
        <w:spacing w:line="276" w:lineRule="auto"/>
        <w:ind w:firstLine="540"/>
        <w:jc w:val="both"/>
        <w:rPr>
          <w:sz w:val="26"/>
          <w:szCs w:val="26"/>
        </w:rPr>
      </w:pPr>
      <w:r w:rsidRPr="00A17E61">
        <w:rPr>
          <w:sz w:val="26"/>
          <w:szCs w:val="26"/>
        </w:rPr>
        <w:t>5.1.1. К эксплуатации и обслуживанию</w:t>
      </w:r>
      <w:r>
        <w:rPr>
          <w:sz w:val="26"/>
          <w:szCs w:val="26"/>
        </w:rPr>
        <w:t xml:space="preserve"> воронки гидравлической</w:t>
      </w:r>
      <w:r w:rsidRPr="002E7E6F">
        <w:rPr>
          <w:sz w:val="26"/>
          <w:szCs w:val="26"/>
        </w:rPr>
        <w:t xml:space="preserve"> </w:t>
      </w:r>
      <w:r>
        <w:rPr>
          <w:sz w:val="26"/>
          <w:szCs w:val="26"/>
        </w:rPr>
        <w:t>должен допускаться персонал, ознакомленный с настоящим руководством по эксплуатации и прошедший инструктаж по технике безопасности.</w:t>
      </w:r>
    </w:p>
    <w:p w14:paraId="5B1240FD" w14:textId="77777777" w:rsidR="00381FF7" w:rsidRDefault="00E55BDD" w:rsidP="00A16A7E">
      <w:pPr>
        <w:widowControl/>
        <w:shd w:val="clear" w:color="auto" w:fill="FFFFFF"/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5.1.2. </w:t>
      </w:r>
      <w:r w:rsidR="002E0415" w:rsidRPr="00BE0C83">
        <w:rPr>
          <w:sz w:val="26"/>
          <w:szCs w:val="26"/>
        </w:rPr>
        <w:t xml:space="preserve">При монтаже и эксплуатации </w:t>
      </w:r>
      <w:r w:rsidR="002E0415">
        <w:rPr>
          <w:sz w:val="26"/>
          <w:szCs w:val="26"/>
        </w:rPr>
        <w:t>воронки гидравлической</w:t>
      </w:r>
      <w:r w:rsidR="002E0415" w:rsidRPr="002E7E6F">
        <w:rPr>
          <w:sz w:val="26"/>
          <w:szCs w:val="26"/>
        </w:rPr>
        <w:t xml:space="preserve"> </w:t>
      </w:r>
      <w:r w:rsidR="002E0415" w:rsidRPr="00BE0C83">
        <w:rPr>
          <w:sz w:val="26"/>
          <w:szCs w:val="26"/>
        </w:rPr>
        <w:t>необходимо соблюдать действующие правила безопасности в нефтяной и газовой промышленности</w:t>
      </w:r>
      <w:r w:rsidR="002E0415">
        <w:rPr>
          <w:sz w:val="26"/>
          <w:szCs w:val="26"/>
        </w:rPr>
        <w:t>.</w:t>
      </w:r>
    </w:p>
    <w:p w14:paraId="66540446" w14:textId="77777777" w:rsidR="002E0415" w:rsidRDefault="002E0415" w:rsidP="00A16A7E">
      <w:pPr>
        <w:widowControl/>
        <w:shd w:val="clear" w:color="auto" w:fill="FFFFFF"/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5.1.3. Работы по ремонту и техническому обслуживанию воронки гидравлической</w:t>
      </w:r>
      <w:r w:rsidRPr="002E7E6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производить </w:t>
      </w:r>
      <w:r w:rsidRPr="00071BEC">
        <w:rPr>
          <w:sz w:val="26"/>
          <w:szCs w:val="26"/>
        </w:rPr>
        <w:t xml:space="preserve">при </w:t>
      </w:r>
      <w:r>
        <w:rPr>
          <w:sz w:val="26"/>
          <w:szCs w:val="26"/>
        </w:rPr>
        <w:t xml:space="preserve">отключенном </w:t>
      </w:r>
      <w:r w:rsidRPr="00071BEC">
        <w:rPr>
          <w:sz w:val="26"/>
          <w:szCs w:val="26"/>
        </w:rPr>
        <w:t>насосе подачи жидкости на воронку</w:t>
      </w:r>
      <w:r>
        <w:rPr>
          <w:sz w:val="26"/>
          <w:szCs w:val="26"/>
        </w:rPr>
        <w:t>.</w:t>
      </w:r>
    </w:p>
    <w:p w14:paraId="4034CD84" w14:textId="77777777" w:rsidR="0074573E" w:rsidRDefault="0074573E" w:rsidP="00A16A7E">
      <w:pPr>
        <w:widowControl/>
        <w:shd w:val="clear" w:color="auto" w:fill="FFFFFF"/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5.1.4. </w:t>
      </w:r>
      <w:r w:rsidRPr="0074573E">
        <w:rPr>
          <w:sz w:val="26"/>
          <w:szCs w:val="26"/>
        </w:rPr>
        <w:t>Во время засыпки сыпучих материалов и в течении 5 мин после ее окончания необходимо применять респиратор и очки. Респиратор и очки должны соответствовать требованиям ГОСТ 12.4.220.</w:t>
      </w:r>
    </w:p>
    <w:p w14:paraId="44BD23DC" w14:textId="77777777" w:rsidR="002E0415" w:rsidRPr="002E0415" w:rsidRDefault="00896102" w:rsidP="00A16A7E">
      <w:pPr>
        <w:widowControl/>
        <w:shd w:val="clear" w:color="auto" w:fill="FFFFFF"/>
        <w:spacing w:line="276" w:lineRule="auto"/>
        <w:ind w:left="1134"/>
        <w:jc w:val="both"/>
        <w:rPr>
          <w:b/>
          <w:color w:val="FF0000"/>
          <w:sz w:val="22"/>
          <w:szCs w:val="22"/>
        </w:rPr>
      </w:pPr>
      <w:r>
        <w:rPr>
          <w:b/>
          <w:noProof/>
          <w:color w:val="FF0000"/>
          <w:sz w:val="22"/>
          <w:szCs w:val="22"/>
        </w:rPr>
        <w:drawing>
          <wp:anchor distT="0" distB="0" distL="114300" distR="114300" simplePos="0" relativeHeight="251656704" behindDoc="0" locked="0" layoutInCell="1" allowOverlap="1" wp14:anchorId="6FEA3A9F" wp14:editId="243F1633">
            <wp:simplePos x="0" y="0"/>
            <wp:positionH relativeFrom="column">
              <wp:posOffset>204189</wp:posOffset>
            </wp:positionH>
            <wp:positionV relativeFrom="paragraph">
              <wp:posOffset>115152</wp:posOffset>
            </wp:positionV>
            <wp:extent cx="746495" cy="754912"/>
            <wp:effectExtent l="19050" t="0" r="0" b="0"/>
            <wp:wrapNone/>
            <wp:docPr id="3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495" cy="754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7157FC5" w14:textId="77777777" w:rsidR="002E0415" w:rsidRDefault="002E0415" w:rsidP="00A16A7E">
      <w:pPr>
        <w:widowControl/>
        <w:shd w:val="clear" w:color="auto" w:fill="FFFFFF"/>
        <w:spacing w:line="276" w:lineRule="auto"/>
        <w:ind w:left="1701"/>
        <w:jc w:val="both"/>
        <w:rPr>
          <w:b/>
          <w:sz w:val="26"/>
          <w:szCs w:val="26"/>
        </w:rPr>
      </w:pPr>
      <w:r w:rsidRPr="00071BEC">
        <w:rPr>
          <w:b/>
          <w:sz w:val="26"/>
          <w:szCs w:val="26"/>
        </w:rPr>
        <w:t xml:space="preserve">ЗАПРЕЩАЕТСЯ! </w:t>
      </w:r>
    </w:p>
    <w:p w14:paraId="7ED38207" w14:textId="77777777" w:rsidR="002E0415" w:rsidRPr="00A17E61" w:rsidRDefault="002E0415" w:rsidP="00A16A7E">
      <w:pPr>
        <w:widowControl/>
        <w:shd w:val="clear" w:color="auto" w:fill="FFFFFF"/>
        <w:spacing w:line="276" w:lineRule="auto"/>
        <w:ind w:left="1701"/>
        <w:jc w:val="both"/>
        <w:rPr>
          <w:sz w:val="26"/>
          <w:szCs w:val="26"/>
        </w:rPr>
      </w:pPr>
      <w:r w:rsidRPr="00A17E61">
        <w:rPr>
          <w:sz w:val="26"/>
          <w:szCs w:val="26"/>
        </w:rPr>
        <w:t>Проталкивать руками материал в камеру смешения воронки.</w:t>
      </w:r>
    </w:p>
    <w:p w14:paraId="1330421A" w14:textId="77777777" w:rsidR="002E0415" w:rsidRDefault="002E0415" w:rsidP="00A16A7E">
      <w:pPr>
        <w:spacing w:line="276" w:lineRule="auto"/>
      </w:pPr>
    </w:p>
    <w:p w14:paraId="3D64A727" w14:textId="77777777" w:rsidR="00896102" w:rsidRDefault="00896102" w:rsidP="00A16A7E">
      <w:pPr>
        <w:spacing w:line="276" w:lineRule="auto"/>
      </w:pPr>
    </w:p>
    <w:p w14:paraId="596D567D" w14:textId="77777777" w:rsidR="005F5DDD" w:rsidRPr="00381FF7" w:rsidRDefault="005F5DDD" w:rsidP="00A16A7E">
      <w:pPr>
        <w:spacing w:line="276" w:lineRule="auto"/>
      </w:pPr>
    </w:p>
    <w:p w14:paraId="529BD2A6" w14:textId="77777777" w:rsidR="00381FF7" w:rsidRPr="00B544B2" w:rsidRDefault="00381FF7" w:rsidP="00A16A7E">
      <w:pPr>
        <w:spacing w:line="276" w:lineRule="auto"/>
        <w:ind w:firstLine="567"/>
        <w:rPr>
          <w:sz w:val="26"/>
          <w:szCs w:val="26"/>
        </w:rPr>
      </w:pPr>
      <w:bookmarkStart w:id="25" w:name="_Toc515205423"/>
      <w:bookmarkStart w:id="26" w:name="_Toc515405597"/>
      <w:r w:rsidRPr="00B544B2">
        <w:rPr>
          <w:sz w:val="26"/>
          <w:szCs w:val="26"/>
        </w:rPr>
        <w:t>5.2. Монтаж и подготовка к использованию</w:t>
      </w:r>
      <w:bookmarkEnd w:id="25"/>
      <w:bookmarkEnd w:id="26"/>
    </w:p>
    <w:p w14:paraId="3EED10F5" w14:textId="77777777" w:rsidR="001D1B3C" w:rsidRPr="001D1B3C" w:rsidRDefault="001D1B3C" w:rsidP="00A16A7E">
      <w:pPr>
        <w:spacing w:line="276" w:lineRule="auto"/>
        <w:rPr>
          <w:sz w:val="8"/>
          <w:szCs w:val="8"/>
        </w:rPr>
      </w:pPr>
    </w:p>
    <w:p w14:paraId="27B05B00" w14:textId="77777777" w:rsidR="00896102" w:rsidRDefault="00381FF7" w:rsidP="00A16A7E">
      <w:pPr>
        <w:spacing w:line="276" w:lineRule="auto"/>
        <w:ind w:firstLine="567"/>
        <w:jc w:val="both"/>
        <w:rPr>
          <w:sz w:val="26"/>
          <w:szCs w:val="26"/>
        </w:rPr>
      </w:pPr>
      <w:r w:rsidRPr="00381FF7">
        <w:rPr>
          <w:sz w:val="26"/>
          <w:szCs w:val="26"/>
        </w:rPr>
        <w:t>5.</w:t>
      </w:r>
      <w:r w:rsidR="00896102">
        <w:rPr>
          <w:sz w:val="26"/>
          <w:szCs w:val="26"/>
        </w:rPr>
        <w:t>2.</w:t>
      </w:r>
      <w:r w:rsidRPr="00381FF7">
        <w:rPr>
          <w:sz w:val="26"/>
          <w:szCs w:val="26"/>
        </w:rPr>
        <w:t xml:space="preserve">1. Возможны два варианта размещения воронки гидравлической на </w:t>
      </w:r>
      <w:r w:rsidR="00896102">
        <w:rPr>
          <w:sz w:val="26"/>
          <w:szCs w:val="26"/>
        </w:rPr>
        <w:t>емкостях циркуляционной системы:</w:t>
      </w:r>
    </w:p>
    <w:p w14:paraId="339FDA3B" w14:textId="77777777" w:rsidR="00896102" w:rsidRDefault="00896102" w:rsidP="00A16A7E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первый вариант: при </w:t>
      </w:r>
      <w:r w:rsidR="00381FF7" w:rsidRPr="00381FF7">
        <w:rPr>
          <w:sz w:val="26"/>
          <w:szCs w:val="26"/>
        </w:rPr>
        <w:t>наземно</w:t>
      </w:r>
      <w:r>
        <w:rPr>
          <w:sz w:val="26"/>
          <w:szCs w:val="26"/>
        </w:rPr>
        <w:t>м</w:t>
      </w:r>
      <w:r w:rsidR="00381FF7" w:rsidRPr="00381FF7">
        <w:rPr>
          <w:sz w:val="26"/>
          <w:szCs w:val="26"/>
        </w:rPr>
        <w:t xml:space="preserve"> расположени</w:t>
      </w:r>
      <w:r>
        <w:rPr>
          <w:sz w:val="26"/>
          <w:szCs w:val="26"/>
        </w:rPr>
        <w:t>и</w:t>
      </w:r>
      <w:r w:rsidR="00381FF7" w:rsidRPr="00381FF7">
        <w:rPr>
          <w:sz w:val="26"/>
          <w:szCs w:val="26"/>
        </w:rPr>
        <w:t xml:space="preserve"> </w:t>
      </w:r>
      <w:r>
        <w:rPr>
          <w:sz w:val="26"/>
          <w:szCs w:val="26"/>
        </w:rPr>
        <w:t>воронка гидравлическая</w:t>
      </w:r>
      <w:r w:rsidR="00381FF7" w:rsidRPr="00381FF7">
        <w:rPr>
          <w:sz w:val="26"/>
          <w:szCs w:val="26"/>
        </w:rPr>
        <w:t xml:space="preserve"> устанавливается на металлоконструкциях или на земле вблизи емкости</w:t>
      </w:r>
      <w:r>
        <w:rPr>
          <w:sz w:val="26"/>
          <w:szCs w:val="26"/>
        </w:rPr>
        <w:t>,</w:t>
      </w:r>
      <w:r w:rsidR="00381FF7" w:rsidRPr="00381FF7">
        <w:rPr>
          <w:sz w:val="26"/>
          <w:szCs w:val="26"/>
        </w:rPr>
        <w:t xml:space="preserve"> и приготавливаемая смесь нагнетается вверх на высоту не более 3 м. Подача порошкообразных материалов в воронку производится вручную из мешко</w:t>
      </w:r>
      <w:r>
        <w:rPr>
          <w:sz w:val="26"/>
          <w:szCs w:val="26"/>
        </w:rPr>
        <w:t>в или механизированным способом;</w:t>
      </w:r>
    </w:p>
    <w:p w14:paraId="1683CB00" w14:textId="77777777" w:rsidR="00381FF7" w:rsidRPr="00381FF7" w:rsidRDefault="00896102" w:rsidP="00A16A7E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381FF7" w:rsidRPr="00381FF7">
        <w:rPr>
          <w:sz w:val="26"/>
          <w:szCs w:val="26"/>
        </w:rPr>
        <w:t xml:space="preserve"> </w:t>
      </w:r>
      <w:r>
        <w:rPr>
          <w:sz w:val="26"/>
          <w:szCs w:val="26"/>
        </w:rPr>
        <w:t>второй вариант: при</w:t>
      </w:r>
      <w:r w:rsidR="00381FF7" w:rsidRPr="00381FF7">
        <w:rPr>
          <w:sz w:val="26"/>
          <w:szCs w:val="26"/>
        </w:rPr>
        <w:t xml:space="preserve"> размещени</w:t>
      </w:r>
      <w:r>
        <w:rPr>
          <w:sz w:val="26"/>
          <w:szCs w:val="26"/>
        </w:rPr>
        <w:t>и</w:t>
      </w:r>
      <w:r w:rsidR="00381FF7" w:rsidRPr="00381FF7">
        <w:rPr>
          <w:sz w:val="26"/>
          <w:szCs w:val="26"/>
        </w:rPr>
        <w:t xml:space="preserve"> на емкости</w:t>
      </w:r>
      <w:r>
        <w:rPr>
          <w:sz w:val="26"/>
          <w:szCs w:val="26"/>
        </w:rPr>
        <w:t xml:space="preserve"> </w:t>
      </w:r>
      <w:r w:rsidR="00381FF7" w:rsidRPr="00381FF7">
        <w:rPr>
          <w:sz w:val="26"/>
          <w:szCs w:val="26"/>
        </w:rPr>
        <w:t>порошкообразные материалы засасываются в воронку снизу через</w:t>
      </w:r>
      <w:r>
        <w:rPr>
          <w:sz w:val="26"/>
          <w:szCs w:val="26"/>
        </w:rPr>
        <w:t xml:space="preserve"> патрубок 2 (см. рисунок 1) или,</w:t>
      </w:r>
      <w:r w:rsidR="00381FF7" w:rsidRPr="00381FF7">
        <w:rPr>
          <w:sz w:val="26"/>
          <w:szCs w:val="26"/>
        </w:rPr>
        <w:t xml:space="preserve"> при наличии грузоподъемных устройств, непосредственно в воронку.</w:t>
      </w:r>
    </w:p>
    <w:p w14:paraId="590F7000" w14:textId="77777777" w:rsidR="00DD05E8" w:rsidRDefault="00381FF7" w:rsidP="00A16A7E">
      <w:pPr>
        <w:spacing w:line="276" w:lineRule="auto"/>
        <w:ind w:firstLine="567"/>
        <w:jc w:val="both"/>
        <w:rPr>
          <w:sz w:val="26"/>
          <w:szCs w:val="26"/>
        </w:rPr>
      </w:pPr>
      <w:r w:rsidRPr="00381FF7">
        <w:rPr>
          <w:sz w:val="26"/>
          <w:szCs w:val="26"/>
        </w:rPr>
        <w:t>5.2.</w:t>
      </w:r>
      <w:r w:rsidR="00896102">
        <w:rPr>
          <w:sz w:val="26"/>
          <w:szCs w:val="26"/>
        </w:rPr>
        <w:t>2.</w:t>
      </w:r>
      <w:r w:rsidRPr="00381FF7">
        <w:rPr>
          <w:sz w:val="26"/>
          <w:szCs w:val="26"/>
        </w:rPr>
        <w:t xml:space="preserve"> </w:t>
      </w:r>
      <w:r w:rsidR="00DD05E8">
        <w:rPr>
          <w:sz w:val="26"/>
          <w:szCs w:val="26"/>
        </w:rPr>
        <w:t xml:space="preserve">Установку воронки гидравлической производить </w:t>
      </w:r>
      <w:r w:rsidR="005F2004">
        <w:rPr>
          <w:sz w:val="26"/>
          <w:szCs w:val="26"/>
        </w:rPr>
        <w:t>следующим образом</w:t>
      </w:r>
      <w:r w:rsidR="00DD05E8">
        <w:rPr>
          <w:sz w:val="26"/>
          <w:szCs w:val="26"/>
        </w:rPr>
        <w:t>:</w:t>
      </w:r>
    </w:p>
    <w:p w14:paraId="4048A843" w14:textId="77777777" w:rsidR="00DD05E8" w:rsidRDefault="00DD05E8" w:rsidP="00A16A7E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закрепить воронку на земле вблизи емкости циркуляционной системы или непосредственно на ней в зависимости от выбранного варианта размещения, указанного в п. 5.2.1;</w:t>
      </w:r>
    </w:p>
    <w:p w14:paraId="3E6BDA45" w14:textId="77777777" w:rsidR="00DD05E8" w:rsidRDefault="00DD05E8" w:rsidP="00A16A7E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подвести к входному патрубку </w:t>
      </w:r>
      <w:r w:rsidR="00734F36">
        <w:rPr>
          <w:sz w:val="26"/>
          <w:szCs w:val="26"/>
        </w:rPr>
        <w:t xml:space="preserve">трубу от насоса </w:t>
      </w:r>
      <w:r w:rsidR="00734F36" w:rsidRPr="00071BEC">
        <w:rPr>
          <w:sz w:val="26"/>
          <w:szCs w:val="26"/>
        </w:rPr>
        <w:t>подачи жидкости</w:t>
      </w:r>
      <w:r w:rsidR="00734F36">
        <w:rPr>
          <w:sz w:val="26"/>
          <w:szCs w:val="26"/>
        </w:rPr>
        <w:t>;</w:t>
      </w:r>
    </w:p>
    <w:p w14:paraId="4AA1714B" w14:textId="77777777" w:rsidR="00DD05E8" w:rsidRDefault="00734F36" w:rsidP="00A16A7E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фланец выходного раструба соединить со сбросным трубопроводом;</w:t>
      </w:r>
    </w:p>
    <w:p w14:paraId="2E841720" w14:textId="77777777" w:rsidR="00734F36" w:rsidRDefault="00734F36" w:rsidP="00A16A7E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подготовить средства подачи материалов к воронке.</w:t>
      </w:r>
    </w:p>
    <w:p w14:paraId="1C77E80A" w14:textId="77777777" w:rsidR="00734F36" w:rsidRDefault="00734F36" w:rsidP="00A16A7E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5.2.3. При монтаже трубопроводов следует обратить особое внимание на обеспечение их герметичности.</w:t>
      </w:r>
    </w:p>
    <w:p w14:paraId="3F0D9110" w14:textId="77777777" w:rsidR="00381FF7" w:rsidRPr="00381FF7" w:rsidRDefault="00734F36" w:rsidP="00A16A7E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5.2.4.  </w:t>
      </w:r>
      <w:r w:rsidR="00671C7B">
        <w:rPr>
          <w:sz w:val="26"/>
          <w:szCs w:val="26"/>
        </w:rPr>
        <w:t>Перед началом</w:t>
      </w:r>
      <w:r w:rsidR="00381FF7" w:rsidRPr="00381FF7">
        <w:rPr>
          <w:sz w:val="26"/>
          <w:szCs w:val="26"/>
        </w:rPr>
        <w:t xml:space="preserve"> </w:t>
      </w:r>
      <w:r w:rsidR="00671C7B">
        <w:rPr>
          <w:sz w:val="26"/>
          <w:szCs w:val="26"/>
        </w:rPr>
        <w:t>эксплуатации</w:t>
      </w:r>
      <w:r w:rsidR="00381FF7" w:rsidRPr="00381FF7">
        <w:rPr>
          <w:sz w:val="26"/>
          <w:szCs w:val="26"/>
        </w:rPr>
        <w:t xml:space="preserve"> воронк</w:t>
      </w:r>
      <w:r w:rsidR="00671C7B">
        <w:rPr>
          <w:sz w:val="26"/>
          <w:szCs w:val="26"/>
        </w:rPr>
        <w:t>и</w:t>
      </w:r>
      <w:r w:rsidR="00381FF7" w:rsidRPr="00381FF7">
        <w:rPr>
          <w:sz w:val="26"/>
          <w:szCs w:val="26"/>
        </w:rPr>
        <w:t xml:space="preserve"> гидравлическ</w:t>
      </w:r>
      <w:r>
        <w:rPr>
          <w:sz w:val="26"/>
          <w:szCs w:val="26"/>
        </w:rPr>
        <w:t>ой</w:t>
      </w:r>
      <w:r w:rsidR="00381FF7" w:rsidRPr="00381FF7">
        <w:rPr>
          <w:sz w:val="26"/>
          <w:szCs w:val="26"/>
        </w:rPr>
        <w:t xml:space="preserve"> </w:t>
      </w:r>
      <w:r w:rsidR="00671C7B">
        <w:rPr>
          <w:sz w:val="26"/>
          <w:szCs w:val="26"/>
        </w:rPr>
        <w:t xml:space="preserve">после монтажа </w:t>
      </w:r>
      <w:r>
        <w:rPr>
          <w:sz w:val="26"/>
          <w:szCs w:val="26"/>
        </w:rPr>
        <w:t>следует п</w:t>
      </w:r>
      <w:r w:rsidR="00381FF7" w:rsidRPr="00381FF7">
        <w:rPr>
          <w:sz w:val="26"/>
          <w:szCs w:val="26"/>
        </w:rPr>
        <w:t xml:space="preserve">роверить затяжку крепежа воронки и трубопроводов. </w:t>
      </w:r>
    </w:p>
    <w:p w14:paraId="0682ECF4" w14:textId="77777777" w:rsidR="00381FF7" w:rsidRPr="001D1B3C" w:rsidRDefault="00381FF7" w:rsidP="00A16A7E">
      <w:pPr>
        <w:spacing w:line="276" w:lineRule="auto"/>
        <w:rPr>
          <w:sz w:val="16"/>
          <w:szCs w:val="16"/>
        </w:rPr>
      </w:pPr>
    </w:p>
    <w:p w14:paraId="67C913D2" w14:textId="77777777" w:rsidR="00381FF7" w:rsidRPr="00B544B2" w:rsidRDefault="00381FF7" w:rsidP="00A16A7E">
      <w:pPr>
        <w:spacing w:line="276" w:lineRule="auto"/>
        <w:ind w:firstLine="567"/>
        <w:rPr>
          <w:sz w:val="26"/>
          <w:szCs w:val="26"/>
        </w:rPr>
      </w:pPr>
      <w:bookmarkStart w:id="27" w:name="_Toc515405598"/>
      <w:bookmarkStart w:id="28" w:name="_Toc514769471"/>
      <w:bookmarkStart w:id="29" w:name="_Toc515205424"/>
      <w:r w:rsidRPr="00B544B2">
        <w:rPr>
          <w:sz w:val="26"/>
          <w:szCs w:val="26"/>
        </w:rPr>
        <w:t>5.3. Использование</w:t>
      </w:r>
      <w:bookmarkEnd w:id="27"/>
      <w:r w:rsidRPr="00B544B2">
        <w:rPr>
          <w:sz w:val="26"/>
          <w:szCs w:val="26"/>
        </w:rPr>
        <w:t xml:space="preserve"> </w:t>
      </w:r>
      <w:bookmarkEnd w:id="28"/>
      <w:bookmarkEnd w:id="29"/>
    </w:p>
    <w:p w14:paraId="280A4E8F" w14:textId="77777777" w:rsidR="001D1B3C" w:rsidRPr="001D1B3C" w:rsidRDefault="001D1B3C" w:rsidP="00A16A7E">
      <w:pPr>
        <w:spacing w:line="276" w:lineRule="auto"/>
        <w:rPr>
          <w:sz w:val="8"/>
          <w:szCs w:val="8"/>
        </w:rPr>
      </w:pPr>
    </w:p>
    <w:p w14:paraId="2E7493AD" w14:textId="77777777" w:rsidR="00381FF7" w:rsidRPr="00381FF7" w:rsidRDefault="005F2004" w:rsidP="00A16A7E">
      <w:pPr>
        <w:spacing w:line="276" w:lineRule="auto"/>
        <w:ind w:firstLine="567"/>
        <w:jc w:val="both"/>
        <w:rPr>
          <w:sz w:val="26"/>
          <w:szCs w:val="26"/>
        </w:rPr>
      </w:pPr>
      <w:r w:rsidRPr="005F2004">
        <w:rPr>
          <w:sz w:val="26"/>
          <w:szCs w:val="26"/>
        </w:rPr>
        <w:t>5.3.1</w:t>
      </w:r>
      <w:r w:rsidR="00381FF7" w:rsidRPr="005F2004">
        <w:rPr>
          <w:sz w:val="26"/>
          <w:szCs w:val="26"/>
        </w:rPr>
        <w:t>. Приготовление бурового</w:t>
      </w:r>
      <w:r w:rsidR="00381FF7" w:rsidRPr="00381FF7">
        <w:rPr>
          <w:sz w:val="26"/>
          <w:szCs w:val="26"/>
        </w:rPr>
        <w:t xml:space="preserve"> раствора, его утяжеление и химическ</w:t>
      </w:r>
      <w:r>
        <w:rPr>
          <w:sz w:val="26"/>
          <w:szCs w:val="26"/>
        </w:rPr>
        <w:t xml:space="preserve">ую </w:t>
      </w:r>
      <w:r w:rsidR="00381FF7" w:rsidRPr="00381FF7">
        <w:rPr>
          <w:sz w:val="26"/>
          <w:szCs w:val="26"/>
        </w:rPr>
        <w:t>обработк</w:t>
      </w:r>
      <w:r>
        <w:rPr>
          <w:sz w:val="26"/>
          <w:szCs w:val="26"/>
        </w:rPr>
        <w:t>у</w:t>
      </w:r>
      <w:r w:rsidR="00381FF7" w:rsidRPr="00381FF7">
        <w:rPr>
          <w:sz w:val="26"/>
          <w:szCs w:val="26"/>
        </w:rPr>
        <w:t xml:space="preserve"> с применением воронки гидравлической </w:t>
      </w:r>
      <w:r>
        <w:rPr>
          <w:sz w:val="26"/>
          <w:szCs w:val="26"/>
        </w:rPr>
        <w:t xml:space="preserve">необходимо </w:t>
      </w:r>
      <w:r w:rsidR="00381FF7" w:rsidRPr="00381FF7">
        <w:rPr>
          <w:sz w:val="26"/>
          <w:szCs w:val="26"/>
        </w:rPr>
        <w:t>осуществля</w:t>
      </w:r>
      <w:r>
        <w:rPr>
          <w:sz w:val="26"/>
          <w:szCs w:val="26"/>
        </w:rPr>
        <w:t>ть</w:t>
      </w:r>
      <w:r w:rsidR="00381FF7" w:rsidRPr="00381FF7">
        <w:rPr>
          <w:sz w:val="26"/>
          <w:szCs w:val="26"/>
        </w:rPr>
        <w:t xml:space="preserve"> </w:t>
      </w:r>
      <w:r>
        <w:rPr>
          <w:sz w:val="26"/>
          <w:szCs w:val="26"/>
        </w:rPr>
        <w:t>в следующей последовательности</w:t>
      </w:r>
      <w:r w:rsidR="00381FF7" w:rsidRPr="00381FF7">
        <w:rPr>
          <w:sz w:val="26"/>
          <w:szCs w:val="26"/>
        </w:rPr>
        <w:t>:</w:t>
      </w:r>
    </w:p>
    <w:p w14:paraId="49521183" w14:textId="77777777" w:rsidR="00381FF7" w:rsidRPr="00381FF7" w:rsidRDefault="005F2004" w:rsidP="00A16A7E">
      <w:pPr>
        <w:tabs>
          <w:tab w:val="left" w:pos="6096"/>
        </w:tabs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16CC8">
        <w:rPr>
          <w:sz w:val="26"/>
          <w:szCs w:val="26"/>
        </w:rPr>
        <w:t>в</w:t>
      </w:r>
      <w:r w:rsidR="00381FF7" w:rsidRPr="00381FF7">
        <w:rPr>
          <w:sz w:val="26"/>
          <w:szCs w:val="26"/>
        </w:rPr>
        <w:t>ключить насос подачи жидкости на воронку в режиме замкнуто</w:t>
      </w:r>
      <w:r w:rsidR="00516CC8">
        <w:rPr>
          <w:sz w:val="26"/>
          <w:szCs w:val="26"/>
        </w:rPr>
        <w:t xml:space="preserve">й циркуляции через </w:t>
      </w:r>
      <w:proofErr w:type="spellStart"/>
      <w:r w:rsidR="00516CC8">
        <w:rPr>
          <w:sz w:val="26"/>
          <w:szCs w:val="26"/>
        </w:rPr>
        <w:t>гидроворонку</w:t>
      </w:r>
      <w:proofErr w:type="spellEnd"/>
      <w:r w:rsidR="00381FF7" w:rsidRPr="00381FF7">
        <w:rPr>
          <w:sz w:val="26"/>
          <w:szCs w:val="26"/>
        </w:rPr>
        <w:t>;</w:t>
      </w:r>
    </w:p>
    <w:p w14:paraId="6C76BB3C" w14:textId="77777777" w:rsidR="00381FF7" w:rsidRPr="00381FF7" w:rsidRDefault="00516CC8" w:rsidP="00A16A7E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пр</w:t>
      </w:r>
      <w:r w:rsidR="00381FF7" w:rsidRPr="00381FF7">
        <w:rPr>
          <w:sz w:val="26"/>
          <w:szCs w:val="26"/>
        </w:rPr>
        <w:t>и работе</w:t>
      </w:r>
      <w:r>
        <w:rPr>
          <w:sz w:val="26"/>
          <w:szCs w:val="26"/>
        </w:rPr>
        <w:t xml:space="preserve"> </w:t>
      </w:r>
      <w:r w:rsidR="00381FF7" w:rsidRPr="00381FF7">
        <w:rPr>
          <w:sz w:val="26"/>
          <w:szCs w:val="26"/>
        </w:rPr>
        <w:t>с воронкой загру</w:t>
      </w:r>
      <w:r>
        <w:rPr>
          <w:sz w:val="26"/>
          <w:szCs w:val="26"/>
        </w:rPr>
        <w:t>зить</w:t>
      </w:r>
      <w:r w:rsidR="00381FF7" w:rsidRPr="00381FF7">
        <w:rPr>
          <w:sz w:val="26"/>
          <w:szCs w:val="26"/>
        </w:rPr>
        <w:t xml:space="preserve"> в нее порошкообразный материал, открыв заслонку 10 и закрыв кран 3 (см. рисунок 1);</w:t>
      </w:r>
    </w:p>
    <w:p w14:paraId="21F9D52D" w14:textId="77777777" w:rsidR="00381FF7" w:rsidRPr="00381FF7" w:rsidRDefault="00516CC8" w:rsidP="00A16A7E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="00381FF7" w:rsidRPr="00381FF7">
        <w:rPr>
          <w:sz w:val="26"/>
          <w:szCs w:val="26"/>
        </w:rPr>
        <w:t>ри загрузке порошкообразного материала через патрубок 2 (см. рисунок 1) закрыть заслонку 10, открыть кран 3;</w:t>
      </w:r>
    </w:p>
    <w:p w14:paraId="0873D3E0" w14:textId="77777777" w:rsidR="00381FF7" w:rsidRPr="00381FF7" w:rsidRDefault="00516CC8" w:rsidP="00A16A7E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по</w:t>
      </w:r>
      <w:r w:rsidR="00381FF7" w:rsidRPr="00381FF7">
        <w:rPr>
          <w:sz w:val="26"/>
          <w:szCs w:val="26"/>
        </w:rPr>
        <w:t xml:space="preserve"> окончании ввода отмеренного количества порошкообразного материала осуществить не менее двух циклов циркуляции раствора до полного перемешивания суспензии и предотвращения выпадения порошка в осадок;</w:t>
      </w:r>
    </w:p>
    <w:p w14:paraId="5E93F883" w14:textId="77777777" w:rsidR="00B544B2" w:rsidRDefault="00516CC8" w:rsidP="00B6761B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381FF7" w:rsidRPr="00381FF7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="00381FF7" w:rsidRPr="00381FF7">
        <w:rPr>
          <w:sz w:val="26"/>
          <w:szCs w:val="26"/>
        </w:rPr>
        <w:t>ткачать раствор по назначению.</w:t>
      </w:r>
      <w:bookmarkStart w:id="30" w:name="_Toc515205425"/>
      <w:bookmarkEnd w:id="21"/>
    </w:p>
    <w:p w14:paraId="6DB1A602" w14:textId="77777777" w:rsidR="00B544B2" w:rsidRPr="00B544B2" w:rsidRDefault="00B544B2" w:rsidP="00A16A7E">
      <w:pPr>
        <w:spacing w:line="276" w:lineRule="auto"/>
        <w:ind w:firstLine="567"/>
        <w:jc w:val="both"/>
        <w:rPr>
          <w:sz w:val="26"/>
          <w:szCs w:val="26"/>
        </w:rPr>
      </w:pPr>
    </w:p>
    <w:p w14:paraId="533A948F" w14:textId="77777777" w:rsidR="00381FF7" w:rsidRDefault="00381FF7" w:rsidP="00A16A7E">
      <w:pPr>
        <w:pStyle w:val="1"/>
        <w:keepNext w:val="0"/>
        <w:widowControl w:val="0"/>
        <w:spacing w:line="276" w:lineRule="auto"/>
        <w:rPr>
          <w:sz w:val="28"/>
          <w:szCs w:val="28"/>
        </w:rPr>
      </w:pPr>
      <w:bookmarkStart w:id="31" w:name="_Toc530994724"/>
      <w:r>
        <w:rPr>
          <w:sz w:val="28"/>
          <w:szCs w:val="28"/>
        </w:rPr>
        <w:t>6</w:t>
      </w:r>
      <w:r w:rsidRPr="00D95D29">
        <w:rPr>
          <w:sz w:val="28"/>
          <w:szCs w:val="28"/>
        </w:rPr>
        <w:t>. ТЕХНИЧЕСКОЕ ОБСЛУЖИВАНИЕ</w:t>
      </w:r>
      <w:bookmarkEnd w:id="30"/>
      <w:bookmarkEnd w:id="31"/>
    </w:p>
    <w:p w14:paraId="09621947" w14:textId="77777777" w:rsidR="00381FF7" w:rsidRPr="00BE1CE1" w:rsidRDefault="00381FF7" w:rsidP="00A16A7E">
      <w:pPr>
        <w:spacing w:line="276" w:lineRule="auto"/>
        <w:rPr>
          <w:sz w:val="10"/>
          <w:szCs w:val="10"/>
        </w:rPr>
      </w:pPr>
    </w:p>
    <w:p w14:paraId="13707EC7" w14:textId="77777777" w:rsidR="00381FF7" w:rsidRDefault="00381FF7" w:rsidP="00A16A7E">
      <w:pPr>
        <w:spacing w:line="276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6.1 Общие указания</w:t>
      </w:r>
    </w:p>
    <w:p w14:paraId="5DBC64CB" w14:textId="77777777" w:rsidR="00AD7D6A" w:rsidRDefault="00AD7D6A" w:rsidP="00A16A7E">
      <w:pPr>
        <w:spacing w:line="276" w:lineRule="auto"/>
        <w:ind w:firstLine="567"/>
        <w:jc w:val="both"/>
        <w:rPr>
          <w:sz w:val="8"/>
          <w:szCs w:val="8"/>
        </w:rPr>
      </w:pPr>
    </w:p>
    <w:p w14:paraId="1F73AB0C" w14:textId="77777777" w:rsidR="001D1B3C" w:rsidRPr="00C50B4C" w:rsidRDefault="001D1B3C" w:rsidP="00A16A7E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C50B4C">
        <w:rPr>
          <w:sz w:val="26"/>
          <w:szCs w:val="26"/>
        </w:rPr>
        <w:t>.1.1.</w:t>
      </w:r>
      <w:r>
        <w:rPr>
          <w:sz w:val="26"/>
          <w:szCs w:val="26"/>
        </w:rPr>
        <w:t xml:space="preserve"> </w:t>
      </w:r>
      <w:r w:rsidRPr="00C50B4C">
        <w:rPr>
          <w:sz w:val="26"/>
          <w:szCs w:val="26"/>
        </w:rPr>
        <w:t>Своевременное техническое обслуживание является важным фактором, обеспечивающим максимальный срок службы любого оборудования. План, представленный в данном разделе руководства, не является жестким и может меняться в зависимости от состояния условий эксплуатации Вашего оборудования.</w:t>
      </w:r>
    </w:p>
    <w:p w14:paraId="3375A308" w14:textId="77777777" w:rsidR="001D1B3C" w:rsidRPr="00C50B4C" w:rsidRDefault="001D1B3C" w:rsidP="00A16A7E">
      <w:pPr>
        <w:spacing w:line="276" w:lineRule="auto"/>
        <w:ind w:firstLine="567"/>
        <w:jc w:val="both"/>
        <w:rPr>
          <w:sz w:val="26"/>
          <w:szCs w:val="26"/>
        </w:rPr>
      </w:pPr>
      <w:r w:rsidRPr="00C50B4C">
        <w:rPr>
          <w:sz w:val="26"/>
          <w:szCs w:val="26"/>
        </w:rPr>
        <w:t>При составлении плана технического обслуживания необходимо учитывать следующие факторы:</w:t>
      </w:r>
    </w:p>
    <w:p w14:paraId="42FC422C" w14:textId="77777777" w:rsidR="001D1B3C" w:rsidRPr="00C50B4C" w:rsidRDefault="001D1B3C" w:rsidP="00A16A7E">
      <w:pPr>
        <w:spacing w:line="276" w:lineRule="auto"/>
        <w:ind w:firstLine="567"/>
        <w:jc w:val="both"/>
        <w:rPr>
          <w:sz w:val="26"/>
          <w:szCs w:val="26"/>
        </w:rPr>
      </w:pPr>
      <w:r w:rsidRPr="00C50B4C">
        <w:rPr>
          <w:sz w:val="26"/>
          <w:szCs w:val="26"/>
        </w:rPr>
        <w:t>- рабочий цикл;</w:t>
      </w:r>
    </w:p>
    <w:p w14:paraId="62836AC6" w14:textId="77777777" w:rsidR="001D1B3C" w:rsidRPr="00C50B4C" w:rsidRDefault="001D1B3C" w:rsidP="00A16A7E">
      <w:pPr>
        <w:spacing w:line="276" w:lineRule="auto"/>
        <w:ind w:firstLine="567"/>
        <w:jc w:val="both"/>
        <w:rPr>
          <w:sz w:val="26"/>
          <w:szCs w:val="26"/>
        </w:rPr>
      </w:pPr>
      <w:r w:rsidRPr="00C50B4C">
        <w:rPr>
          <w:sz w:val="26"/>
          <w:szCs w:val="26"/>
        </w:rPr>
        <w:t>- температура окружающей среды;</w:t>
      </w:r>
    </w:p>
    <w:p w14:paraId="66A41122" w14:textId="77777777" w:rsidR="001D1B3C" w:rsidRPr="00C50B4C" w:rsidRDefault="001D1B3C" w:rsidP="00A16A7E">
      <w:pPr>
        <w:spacing w:line="276" w:lineRule="auto"/>
        <w:ind w:firstLine="567"/>
        <w:jc w:val="both"/>
        <w:rPr>
          <w:sz w:val="26"/>
          <w:szCs w:val="26"/>
        </w:rPr>
      </w:pPr>
      <w:r w:rsidRPr="00C50B4C">
        <w:rPr>
          <w:sz w:val="26"/>
          <w:szCs w:val="26"/>
        </w:rPr>
        <w:t>- внешние условия эксплуатации.</w:t>
      </w:r>
    </w:p>
    <w:p w14:paraId="3F323213" w14:textId="77777777" w:rsidR="001D1B3C" w:rsidRDefault="001D1B3C" w:rsidP="00A16A7E">
      <w:pPr>
        <w:spacing w:line="276" w:lineRule="auto"/>
        <w:ind w:firstLine="567"/>
        <w:jc w:val="both"/>
        <w:rPr>
          <w:sz w:val="26"/>
          <w:szCs w:val="26"/>
        </w:rPr>
      </w:pPr>
      <w:r w:rsidRPr="00710AAC">
        <w:rPr>
          <w:sz w:val="26"/>
          <w:szCs w:val="26"/>
        </w:rPr>
        <w:t>Ведение журнала технического обслуживания поможет составить и контролировать соблюдение плана обслуживания, который соответствует Вашему оборудованию.</w:t>
      </w:r>
    </w:p>
    <w:p w14:paraId="03B7CBE3" w14:textId="77777777" w:rsidR="000018CC" w:rsidRDefault="001D1B3C" w:rsidP="00A16A7E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6.1.2. </w:t>
      </w:r>
      <w:r w:rsidR="000018CC">
        <w:rPr>
          <w:sz w:val="26"/>
          <w:szCs w:val="26"/>
        </w:rPr>
        <w:t xml:space="preserve">Ежесменное техническое обслуживание включает в себя: </w:t>
      </w:r>
    </w:p>
    <w:p w14:paraId="3D1573CB" w14:textId="77777777" w:rsidR="000018CC" w:rsidRDefault="000018CC" w:rsidP="00A16A7E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очистку элементов </w:t>
      </w:r>
      <w:proofErr w:type="spellStart"/>
      <w:r>
        <w:rPr>
          <w:sz w:val="26"/>
          <w:szCs w:val="26"/>
        </w:rPr>
        <w:t>гидроворонки</w:t>
      </w:r>
      <w:proofErr w:type="spellEnd"/>
      <w:r>
        <w:rPr>
          <w:sz w:val="26"/>
          <w:szCs w:val="26"/>
        </w:rPr>
        <w:t>;</w:t>
      </w:r>
    </w:p>
    <w:p w14:paraId="7B0812A7" w14:textId="77777777" w:rsidR="000018CC" w:rsidRDefault="000018CC" w:rsidP="00A16A7E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17842">
        <w:rPr>
          <w:sz w:val="26"/>
          <w:szCs w:val="26"/>
        </w:rPr>
        <w:t>визуальн</w:t>
      </w:r>
      <w:r w:rsidR="00075839">
        <w:rPr>
          <w:sz w:val="26"/>
          <w:szCs w:val="26"/>
        </w:rPr>
        <w:t>ый</w:t>
      </w:r>
      <w:r w:rsidR="00817842">
        <w:rPr>
          <w:sz w:val="26"/>
          <w:szCs w:val="26"/>
        </w:rPr>
        <w:t xml:space="preserve"> </w:t>
      </w:r>
      <w:r w:rsidR="00075839">
        <w:rPr>
          <w:sz w:val="26"/>
          <w:szCs w:val="26"/>
        </w:rPr>
        <w:t>осмотр оборудования на предмет отсутствия утечек жидкости</w:t>
      </w:r>
      <w:r>
        <w:rPr>
          <w:sz w:val="26"/>
          <w:szCs w:val="26"/>
        </w:rPr>
        <w:t>;</w:t>
      </w:r>
    </w:p>
    <w:p w14:paraId="7FC07DAF" w14:textId="77777777" w:rsidR="001D1B3C" w:rsidRPr="00817842" w:rsidRDefault="000018CC" w:rsidP="00A16A7E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контроль отсутствия посторонних шумов и вибрации при работе </w:t>
      </w:r>
      <w:r w:rsidRPr="00817842">
        <w:rPr>
          <w:sz w:val="26"/>
          <w:szCs w:val="26"/>
        </w:rPr>
        <w:t>оборудования.</w:t>
      </w:r>
    </w:p>
    <w:p w14:paraId="16A2ADDE" w14:textId="77777777" w:rsidR="001D1B3C" w:rsidRPr="00817842" w:rsidRDefault="00817842" w:rsidP="00A16A7E">
      <w:pPr>
        <w:spacing w:line="276" w:lineRule="auto"/>
        <w:ind w:firstLine="567"/>
        <w:jc w:val="both"/>
        <w:rPr>
          <w:sz w:val="26"/>
          <w:szCs w:val="26"/>
        </w:rPr>
      </w:pPr>
      <w:r w:rsidRPr="00817842">
        <w:rPr>
          <w:sz w:val="26"/>
          <w:szCs w:val="26"/>
        </w:rPr>
        <w:t>6.1.3. Не реже одного раза в 6 месяцев следует проверять состояние крепежных соединений.</w:t>
      </w:r>
    </w:p>
    <w:p w14:paraId="79F4EAE5" w14:textId="77777777" w:rsidR="001D1B3C" w:rsidRPr="00817842" w:rsidRDefault="001D1B3C" w:rsidP="00A16A7E">
      <w:pPr>
        <w:spacing w:line="276" w:lineRule="auto"/>
        <w:ind w:firstLine="567"/>
        <w:jc w:val="both"/>
        <w:rPr>
          <w:sz w:val="16"/>
          <w:szCs w:val="16"/>
        </w:rPr>
      </w:pPr>
    </w:p>
    <w:p w14:paraId="43E45DCF" w14:textId="77777777" w:rsidR="00381FF7" w:rsidRPr="005E0715" w:rsidRDefault="00381FF7" w:rsidP="00A16A7E">
      <w:pPr>
        <w:spacing w:line="276" w:lineRule="auto"/>
        <w:ind w:firstLine="567"/>
        <w:rPr>
          <w:sz w:val="26"/>
          <w:szCs w:val="26"/>
        </w:rPr>
      </w:pPr>
      <w:bookmarkStart w:id="32" w:name="_Toc515205426"/>
      <w:r w:rsidRPr="005E0715">
        <w:rPr>
          <w:sz w:val="26"/>
          <w:szCs w:val="26"/>
        </w:rPr>
        <w:t>6.2. Перечень возможных неисправностей в процессе использования изделия по назначению и рекомендации по действиям при их возникновении</w:t>
      </w:r>
      <w:bookmarkEnd w:id="32"/>
    </w:p>
    <w:p w14:paraId="2AEFA98A" w14:textId="77777777" w:rsidR="00381FF7" w:rsidRPr="00381FF7" w:rsidRDefault="00381FF7" w:rsidP="00A16A7E">
      <w:pPr>
        <w:spacing w:line="276" w:lineRule="auto"/>
        <w:ind w:firstLine="567"/>
        <w:jc w:val="both"/>
        <w:rPr>
          <w:sz w:val="16"/>
          <w:szCs w:val="16"/>
        </w:rPr>
      </w:pPr>
    </w:p>
    <w:p w14:paraId="4747D6B8" w14:textId="77777777" w:rsidR="00B544B2" w:rsidRPr="00B6761B" w:rsidRDefault="00381FF7" w:rsidP="00B6761B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C50B4C">
        <w:rPr>
          <w:sz w:val="26"/>
          <w:szCs w:val="26"/>
        </w:rPr>
        <w:t>.</w:t>
      </w:r>
      <w:r>
        <w:rPr>
          <w:sz w:val="26"/>
          <w:szCs w:val="26"/>
        </w:rPr>
        <w:t>2</w:t>
      </w:r>
      <w:r w:rsidRPr="00C50B4C">
        <w:rPr>
          <w:sz w:val="26"/>
          <w:szCs w:val="26"/>
        </w:rPr>
        <w:t xml:space="preserve">.1. Перечень возможных неисправностей в процессе использования изделия по назначению и рекомендации по действиям при их возникновении представлены в таблице </w:t>
      </w:r>
      <w:r>
        <w:rPr>
          <w:sz w:val="26"/>
          <w:szCs w:val="26"/>
        </w:rPr>
        <w:t>3</w:t>
      </w:r>
      <w:r w:rsidRPr="00C50B4C">
        <w:rPr>
          <w:sz w:val="26"/>
          <w:szCs w:val="26"/>
        </w:rPr>
        <w:t>.</w:t>
      </w:r>
    </w:p>
    <w:p w14:paraId="2A05248A" w14:textId="77777777" w:rsidR="00846AAD" w:rsidRDefault="00846AAD" w:rsidP="00A16A7E">
      <w:pPr>
        <w:spacing w:line="276" w:lineRule="auto"/>
        <w:ind w:right="-143" w:firstLine="567"/>
        <w:rPr>
          <w:sz w:val="26"/>
          <w:szCs w:val="26"/>
        </w:rPr>
      </w:pPr>
      <w:r w:rsidRPr="00AD32DA">
        <w:rPr>
          <w:sz w:val="26"/>
          <w:szCs w:val="26"/>
        </w:rPr>
        <w:t xml:space="preserve">Таблица </w:t>
      </w:r>
      <w:r>
        <w:rPr>
          <w:sz w:val="26"/>
          <w:szCs w:val="26"/>
        </w:rPr>
        <w:t>3</w:t>
      </w:r>
      <w:r w:rsidR="00381FF7">
        <w:rPr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 w:rsidR="00381FF7">
        <w:rPr>
          <w:sz w:val="26"/>
          <w:szCs w:val="26"/>
        </w:rPr>
        <w:t xml:space="preserve"> Возможные </w:t>
      </w:r>
      <w:r>
        <w:rPr>
          <w:sz w:val="26"/>
          <w:szCs w:val="26"/>
        </w:rPr>
        <w:t>неисправности и методы их</w:t>
      </w:r>
      <w:r w:rsidR="00381FF7">
        <w:rPr>
          <w:sz w:val="26"/>
          <w:szCs w:val="26"/>
        </w:rPr>
        <w:t xml:space="preserve"> устранения</w:t>
      </w:r>
    </w:p>
    <w:p w14:paraId="225797DA" w14:textId="77777777" w:rsidR="00381FF7" w:rsidRPr="00381FF7" w:rsidRDefault="00381FF7" w:rsidP="00A16A7E">
      <w:pPr>
        <w:spacing w:line="276" w:lineRule="auto"/>
        <w:ind w:right="-143" w:firstLine="567"/>
        <w:rPr>
          <w:sz w:val="8"/>
          <w:szCs w:val="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07"/>
        <w:gridCol w:w="2920"/>
        <w:gridCol w:w="3018"/>
      </w:tblGrid>
      <w:tr w:rsidR="00381FF7" w14:paraId="50AD8EB0" w14:textId="77777777" w:rsidTr="00846AAD">
        <w:tc>
          <w:tcPr>
            <w:tcW w:w="3510" w:type="dxa"/>
            <w:vAlign w:val="center"/>
          </w:tcPr>
          <w:p w14:paraId="1569583F" w14:textId="77777777" w:rsidR="00381FF7" w:rsidRPr="00E24BBC" w:rsidRDefault="00381FF7" w:rsidP="00B6761B">
            <w:pPr>
              <w:ind w:right="-142"/>
              <w:jc w:val="center"/>
              <w:rPr>
                <w:sz w:val="26"/>
                <w:szCs w:val="26"/>
              </w:rPr>
            </w:pPr>
            <w:r w:rsidRPr="00E24BBC">
              <w:rPr>
                <w:sz w:val="26"/>
                <w:szCs w:val="26"/>
              </w:rPr>
              <w:t>Неисправность</w:t>
            </w:r>
          </w:p>
        </w:tc>
        <w:tc>
          <w:tcPr>
            <w:tcW w:w="2977" w:type="dxa"/>
            <w:vAlign w:val="center"/>
          </w:tcPr>
          <w:p w14:paraId="056B1865" w14:textId="77777777" w:rsidR="00381FF7" w:rsidRPr="00E24BBC" w:rsidRDefault="00381FF7" w:rsidP="00B6761B">
            <w:pPr>
              <w:ind w:right="-142"/>
              <w:jc w:val="center"/>
              <w:rPr>
                <w:sz w:val="26"/>
                <w:szCs w:val="26"/>
              </w:rPr>
            </w:pPr>
            <w:r w:rsidRPr="00E24BBC">
              <w:rPr>
                <w:sz w:val="26"/>
                <w:szCs w:val="26"/>
              </w:rPr>
              <w:t>Возможная причина</w:t>
            </w:r>
          </w:p>
        </w:tc>
        <w:tc>
          <w:tcPr>
            <w:tcW w:w="3084" w:type="dxa"/>
            <w:vAlign w:val="center"/>
          </w:tcPr>
          <w:p w14:paraId="7893944F" w14:textId="77777777" w:rsidR="00381FF7" w:rsidRPr="00E24BBC" w:rsidRDefault="00381FF7" w:rsidP="00B6761B">
            <w:pPr>
              <w:ind w:right="-142"/>
              <w:jc w:val="center"/>
              <w:rPr>
                <w:sz w:val="26"/>
                <w:szCs w:val="26"/>
              </w:rPr>
            </w:pPr>
            <w:r w:rsidRPr="00E24BBC">
              <w:rPr>
                <w:sz w:val="26"/>
                <w:szCs w:val="26"/>
              </w:rPr>
              <w:t>Действия по устранению</w:t>
            </w:r>
          </w:p>
        </w:tc>
      </w:tr>
      <w:tr w:rsidR="00846AAD" w14:paraId="17599525" w14:textId="77777777" w:rsidTr="00846AAD">
        <w:trPr>
          <w:trHeight w:val="840"/>
        </w:trPr>
        <w:tc>
          <w:tcPr>
            <w:tcW w:w="3510" w:type="dxa"/>
            <w:vMerge w:val="restart"/>
          </w:tcPr>
          <w:p w14:paraId="2D47D6AC" w14:textId="77777777" w:rsidR="00846AAD" w:rsidRDefault="00846AAD" w:rsidP="00B6761B">
            <w:pPr>
              <w:ind w:right="-1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Порошкообразный материал не поступает в воронку гидравлическую</w:t>
            </w:r>
            <w:r w:rsidR="00416E5F">
              <w:rPr>
                <w:sz w:val="26"/>
                <w:szCs w:val="26"/>
              </w:rPr>
              <w:t>.</w:t>
            </w:r>
          </w:p>
        </w:tc>
        <w:tc>
          <w:tcPr>
            <w:tcW w:w="2977" w:type="dxa"/>
          </w:tcPr>
          <w:p w14:paraId="38034B11" w14:textId="77777777" w:rsidR="00846AAD" w:rsidRDefault="00846AAD" w:rsidP="00B6761B">
            <w:pPr>
              <w:ind w:right="-1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Забился всасывающий рукав</w:t>
            </w:r>
            <w:r w:rsidR="00416E5F">
              <w:rPr>
                <w:sz w:val="26"/>
                <w:szCs w:val="26"/>
              </w:rPr>
              <w:t>.</w:t>
            </w:r>
          </w:p>
        </w:tc>
        <w:tc>
          <w:tcPr>
            <w:tcW w:w="3084" w:type="dxa"/>
          </w:tcPr>
          <w:p w14:paraId="7163A90F" w14:textId="77777777" w:rsidR="00846AAD" w:rsidRDefault="00846AAD" w:rsidP="00B6761B">
            <w:pPr>
              <w:ind w:right="-1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Отсоединить и очистить шланг</w:t>
            </w:r>
            <w:r w:rsidR="00416E5F">
              <w:rPr>
                <w:sz w:val="26"/>
                <w:szCs w:val="26"/>
              </w:rPr>
              <w:t>.</w:t>
            </w:r>
          </w:p>
        </w:tc>
      </w:tr>
      <w:tr w:rsidR="00846AAD" w14:paraId="7614C6A7" w14:textId="77777777" w:rsidTr="00846AAD">
        <w:trPr>
          <w:trHeight w:val="840"/>
        </w:trPr>
        <w:tc>
          <w:tcPr>
            <w:tcW w:w="3510" w:type="dxa"/>
            <w:vMerge/>
          </w:tcPr>
          <w:p w14:paraId="62BB671C" w14:textId="77777777" w:rsidR="00846AAD" w:rsidRDefault="00846AAD" w:rsidP="00B6761B">
            <w:pPr>
              <w:ind w:right="-143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14:paraId="4A6F7FA1" w14:textId="77777777" w:rsidR="00846AAD" w:rsidRDefault="00416E5F" w:rsidP="00B6761B">
            <w:pPr>
              <w:ind w:right="-1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846AAD">
              <w:rPr>
                <w:sz w:val="26"/>
                <w:szCs w:val="26"/>
              </w:rPr>
              <w:t>опло</w:t>
            </w:r>
            <w:r>
              <w:rPr>
                <w:sz w:val="26"/>
                <w:szCs w:val="26"/>
              </w:rPr>
              <w:t xml:space="preserve"> забилось </w:t>
            </w:r>
            <w:r w:rsidR="00846AAD">
              <w:rPr>
                <w:sz w:val="26"/>
                <w:szCs w:val="26"/>
              </w:rPr>
              <w:t>посторонним предметом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084" w:type="dxa"/>
          </w:tcPr>
          <w:p w14:paraId="328010E4" w14:textId="77777777" w:rsidR="00846AAD" w:rsidRDefault="00846AAD" w:rsidP="00B6761B">
            <w:pPr>
              <w:ind w:right="-1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Очистить сопло</w:t>
            </w:r>
            <w:r w:rsidR="00416E5F">
              <w:rPr>
                <w:sz w:val="26"/>
                <w:szCs w:val="26"/>
              </w:rPr>
              <w:t>.</w:t>
            </w:r>
          </w:p>
        </w:tc>
      </w:tr>
      <w:tr w:rsidR="00846AAD" w14:paraId="7FF6376D" w14:textId="77777777" w:rsidTr="00846AAD">
        <w:trPr>
          <w:trHeight w:val="2244"/>
        </w:trPr>
        <w:tc>
          <w:tcPr>
            <w:tcW w:w="3510" w:type="dxa"/>
            <w:vMerge/>
          </w:tcPr>
          <w:p w14:paraId="1615EDFB" w14:textId="77777777" w:rsidR="00846AAD" w:rsidRDefault="00846AAD" w:rsidP="00B6761B">
            <w:pPr>
              <w:ind w:right="-143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14:paraId="62576CA8" w14:textId="77777777" w:rsidR="00846AAD" w:rsidRDefault="00846AAD" w:rsidP="00B6761B">
            <w:pPr>
              <w:ind w:right="-1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Отсутствует давление в напорной линии насоса:</w:t>
            </w:r>
          </w:p>
          <w:p w14:paraId="4EF044E5" w14:textId="77777777" w:rsidR="00846AAD" w:rsidRDefault="00846AAD" w:rsidP="00B6761B">
            <w:pPr>
              <w:ind w:right="-1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неисправен насос</w:t>
            </w:r>
            <w:r w:rsidR="00416E5F">
              <w:rPr>
                <w:sz w:val="26"/>
                <w:szCs w:val="26"/>
              </w:rPr>
              <w:t>,</w:t>
            </w:r>
          </w:p>
          <w:p w14:paraId="728FD330" w14:textId="77777777" w:rsidR="00846AAD" w:rsidRDefault="00846AAD" w:rsidP="00B6761B">
            <w:pPr>
              <w:ind w:right="-1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потеря герметичности напорного трубопровода</w:t>
            </w:r>
            <w:r w:rsidR="00416E5F">
              <w:rPr>
                <w:sz w:val="26"/>
                <w:szCs w:val="26"/>
              </w:rPr>
              <w:t>.</w:t>
            </w:r>
          </w:p>
        </w:tc>
        <w:tc>
          <w:tcPr>
            <w:tcW w:w="3084" w:type="dxa"/>
          </w:tcPr>
          <w:p w14:paraId="12A5DC04" w14:textId="77777777" w:rsidR="00846AAD" w:rsidRDefault="00846AAD" w:rsidP="00B6761B">
            <w:pPr>
              <w:ind w:right="-1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Отремонтировать насос, уплотнить разъемные соединения напорного трубопровода</w:t>
            </w:r>
            <w:r w:rsidR="00416E5F">
              <w:rPr>
                <w:sz w:val="26"/>
                <w:szCs w:val="26"/>
              </w:rPr>
              <w:t>.</w:t>
            </w:r>
          </w:p>
        </w:tc>
      </w:tr>
      <w:tr w:rsidR="00A66F96" w14:paraId="65FC8B67" w14:textId="77777777" w:rsidTr="00A66F96">
        <w:trPr>
          <w:trHeight w:val="1286"/>
        </w:trPr>
        <w:tc>
          <w:tcPr>
            <w:tcW w:w="3510" w:type="dxa"/>
          </w:tcPr>
          <w:p w14:paraId="23B956B9" w14:textId="77777777" w:rsidR="00A66F96" w:rsidRDefault="00A66F96" w:rsidP="00B6761B">
            <w:pPr>
              <w:ind w:right="-1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Брызги в воронке.</w:t>
            </w:r>
          </w:p>
        </w:tc>
        <w:tc>
          <w:tcPr>
            <w:tcW w:w="2977" w:type="dxa"/>
          </w:tcPr>
          <w:p w14:paraId="1840B015" w14:textId="77777777" w:rsidR="00A66F96" w:rsidRDefault="00A66F96" w:rsidP="00B6761B">
            <w:pPr>
              <w:ind w:right="-1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Большое противодавление в сбросном трубопроводе.</w:t>
            </w:r>
          </w:p>
        </w:tc>
        <w:tc>
          <w:tcPr>
            <w:tcW w:w="3084" w:type="dxa"/>
          </w:tcPr>
          <w:p w14:paraId="04AFC3F0" w14:textId="77777777" w:rsidR="00A66F96" w:rsidRDefault="00A66F96" w:rsidP="00B6761B">
            <w:pPr>
              <w:ind w:right="-1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Уменьшить противодавление в сбросном трубопроводе.</w:t>
            </w:r>
          </w:p>
        </w:tc>
      </w:tr>
      <w:tr w:rsidR="00416E5F" w14:paraId="5392EE75" w14:textId="77777777" w:rsidTr="00416E5F">
        <w:trPr>
          <w:trHeight w:val="1286"/>
        </w:trPr>
        <w:tc>
          <w:tcPr>
            <w:tcW w:w="3510" w:type="dxa"/>
            <w:vMerge w:val="restart"/>
          </w:tcPr>
          <w:p w14:paraId="247CD79F" w14:textId="77777777" w:rsidR="00416E5F" w:rsidRDefault="00416E5F" w:rsidP="00B6761B">
            <w:pPr>
              <w:ind w:right="-1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Некачественное смешение порошкообразного материала с жидкостью</w:t>
            </w:r>
            <w:r w:rsidR="00A66F96">
              <w:rPr>
                <w:sz w:val="26"/>
                <w:szCs w:val="26"/>
              </w:rPr>
              <w:t>.</w:t>
            </w:r>
          </w:p>
        </w:tc>
        <w:tc>
          <w:tcPr>
            <w:tcW w:w="2977" w:type="dxa"/>
          </w:tcPr>
          <w:p w14:paraId="6468A322" w14:textId="77777777" w:rsidR="00416E5F" w:rsidRDefault="00416E5F" w:rsidP="00B676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Слишком большая подача порошкообразного материала.</w:t>
            </w:r>
          </w:p>
        </w:tc>
        <w:tc>
          <w:tcPr>
            <w:tcW w:w="3084" w:type="dxa"/>
          </w:tcPr>
          <w:p w14:paraId="1D474E48" w14:textId="77777777" w:rsidR="00416E5F" w:rsidRDefault="00416E5F" w:rsidP="00B6761B">
            <w:pPr>
              <w:ind w:right="-1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Уменьшить подачу порошкообразного материала.</w:t>
            </w:r>
          </w:p>
        </w:tc>
      </w:tr>
      <w:tr w:rsidR="00416E5F" w14:paraId="2886720F" w14:textId="77777777" w:rsidTr="00416E5F">
        <w:trPr>
          <w:trHeight w:val="886"/>
        </w:trPr>
        <w:tc>
          <w:tcPr>
            <w:tcW w:w="3510" w:type="dxa"/>
            <w:vMerge/>
          </w:tcPr>
          <w:p w14:paraId="46D2D13A" w14:textId="77777777" w:rsidR="00416E5F" w:rsidRDefault="00416E5F" w:rsidP="00B6761B">
            <w:pPr>
              <w:ind w:right="-143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14:paraId="20B165EE" w14:textId="77777777" w:rsidR="00416E5F" w:rsidRDefault="00416E5F" w:rsidP="00B6761B">
            <w:pPr>
              <w:ind w:right="-1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Недостаточная подача насоса.</w:t>
            </w:r>
          </w:p>
        </w:tc>
        <w:tc>
          <w:tcPr>
            <w:tcW w:w="3084" w:type="dxa"/>
          </w:tcPr>
          <w:p w14:paraId="50A0165B" w14:textId="77777777" w:rsidR="00416E5F" w:rsidRDefault="00416E5F" w:rsidP="00B6761B">
            <w:pPr>
              <w:ind w:right="-1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Отрегулировать подачу насоса.</w:t>
            </w:r>
          </w:p>
        </w:tc>
      </w:tr>
      <w:tr w:rsidR="00416E5F" w14:paraId="232DE8EF" w14:textId="77777777" w:rsidTr="00416E5F">
        <w:trPr>
          <w:trHeight w:val="886"/>
        </w:trPr>
        <w:tc>
          <w:tcPr>
            <w:tcW w:w="3510" w:type="dxa"/>
          </w:tcPr>
          <w:p w14:paraId="48D26A7D" w14:textId="77777777" w:rsidR="00416E5F" w:rsidRPr="00C0268C" w:rsidRDefault="000018CC" w:rsidP="00B6761B">
            <w:pPr>
              <w:ind w:right="-1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Посторонний шум, в</w:t>
            </w:r>
            <w:r w:rsidR="00416E5F" w:rsidRPr="00C0268C">
              <w:rPr>
                <w:sz w:val="26"/>
                <w:szCs w:val="26"/>
              </w:rPr>
              <w:t>ибрации при работе.</w:t>
            </w:r>
          </w:p>
        </w:tc>
        <w:tc>
          <w:tcPr>
            <w:tcW w:w="2977" w:type="dxa"/>
          </w:tcPr>
          <w:p w14:paraId="4B4C0A5C" w14:textId="77777777" w:rsidR="00416E5F" w:rsidRPr="00C0268C" w:rsidRDefault="00416E5F" w:rsidP="00B6761B">
            <w:pPr>
              <w:ind w:right="-143"/>
              <w:rPr>
                <w:sz w:val="26"/>
                <w:szCs w:val="26"/>
              </w:rPr>
            </w:pPr>
            <w:r w:rsidRPr="00C0268C">
              <w:rPr>
                <w:sz w:val="26"/>
                <w:szCs w:val="26"/>
              </w:rPr>
              <w:t>Неравномерная подача порошкообразного материала.</w:t>
            </w:r>
          </w:p>
        </w:tc>
        <w:tc>
          <w:tcPr>
            <w:tcW w:w="3084" w:type="dxa"/>
          </w:tcPr>
          <w:p w14:paraId="3F365A2B" w14:textId="77777777" w:rsidR="00416E5F" w:rsidRPr="00C0268C" w:rsidRDefault="00416E5F" w:rsidP="00B6761B">
            <w:pPr>
              <w:ind w:right="-143"/>
              <w:rPr>
                <w:sz w:val="26"/>
                <w:szCs w:val="26"/>
              </w:rPr>
            </w:pPr>
            <w:r w:rsidRPr="00C0268C">
              <w:rPr>
                <w:sz w:val="26"/>
                <w:szCs w:val="26"/>
              </w:rPr>
              <w:t>Обеспечить более равномерную подачу порошкообразного материала.</w:t>
            </w:r>
          </w:p>
        </w:tc>
      </w:tr>
      <w:tr w:rsidR="00C0268C" w14:paraId="3B7432EE" w14:textId="77777777" w:rsidTr="00C0268C">
        <w:trPr>
          <w:trHeight w:val="886"/>
        </w:trPr>
        <w:tc>
          <w:tcPr>
            <w:tcW w:w="3510" w:type="dxa"/>
            <w:vMerge w:val="restart"/>
          </w:tcPr>
          <w:p w14:paraId="334DCCFA" w14:textId="77777777" w:rsidR="00C0268C" w:rsidRPr="00C0268C" w:rsidRDefault="00C0268C" w:rsidP="00B6761B">
            <w:pPr>
              <w:ind w:right="-143"/>
              <w:rPr>
                <w:sz w:val="26"/>
                <w:szCs w:val="26"/>
              </w:rPr>
            </w:pPr>
            <w:r w:rsidRPr="00C0268C">
              <w:rPr>
                <w:sz w:val="26"/>
                <w:szCs w:val="26"/>
              </w:rPr>
              <w:t>Пропуск жидкости через фланцевое соединение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977" w:type="dxa"/>
          </w:tcPr>
          <w:p w14:paraId="4ABD567B" w14:textId="77777777" w:rsidR="00C0268C" w:rsidRPr="00C0268C" w:rsidRDefault="00C0268C" w:rsidP="00B6761B">
            <w:pPr>
              <w:rPr>
                <w:sz w:val="26"/>
                <w:szCs w:val="26"/>
              </w:rPr>
            </w:pPr>
            <w:r w:rsidRPr="00C0268C">
              <w:rPr>
                <w:sz w:val="26"/>
                <w:szCs w:val="26"/>
              </w:rPr>
              <w:t>Ослабла затяжка стяжных болтов.</w:t>
            </w:r>
          </w:p>
        </w:tc>
        <w:tc>
          <w:tcPr>
            <w:tcW w:w="3084" w:type="dxa"/>
          </w:tcPr>
          <w:p w14:paraId="5CAB8758" w14:textId="77777777" w:rsidR="00C0268C" w:rsidRPr="00C0268C" w:rsidRDefault="00C0268C" w:rsidP="00B6761B">
            <w:pPr>
              <w:rPr>
                <w:sz w:val="26"/>
                <w:szCs w:val="26"/>
              </w:rPr>
            </w:pPr>
            <w:r w:rsidRPr="00C0268C">
              <w:rPr>
                <w:sz w:val="26"/>
                <w:szCs w:val="26"/>
              </w:rPr>
              <w:t>Произвести дополнительную затяжку гаек стяжных болтов.</w:t>
            </w:r>
          </w:p>
        </w:tc>
      </w:tr>
      <w:tr w:rsidR="00C0268C" w14:paraId="306DA6FA" w14:textId="77777777" w:rsidTr="00C0268C">
        <w:trPr>
          <w:trHeight w:val="886"/>
        </w:trPr>
        <w:tc>
          <w:tcPr>
            <w:tcW w:w="3510" w:type="dxa"/>
            <w:vMerge/>
          </w:tcPr>
          <w:p w14:paraId="73D2A6E1" w14:textId="77777777" w:rsidR="00C0268C" w:rsidRPr="00C0268C" w:rsidRDefault="00C0268C" w:rsidP="00B6761B">
            <w:pPr>
              <w:ind w:right="-143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14:paraId="7358FE72" w14:textId="77777777" w:rsidR="00C0268C" w:rsidRPr="00C0268C" w:rsidRDefault="00C0268C" w:rsidP="00B6761B">
            <w:pPr>
              <w:rPr>
                <w:sz w:val="26"/>
                <w:szCs w:val="26"/>
              </w:rPr>
            </w:pPr>
            <w:r w:rsidRPr="00C0268C">
              <w:rPr>
                <w:sz w:val="26"/>
                <w:szCs w:val="26"/>
              </w:rPr>
              <w:t>Износ уплотнения.</w:t>
            </w:r>
          </w:p>
        </w:tc>
        <w:tc>
          <w:tcPr>
            <w:tcW w:w="3084" w:type="dxa"/>
          </w:tcPr>
          <w:p w14:paraId="38264D3B" w14:textId="77777777" w:rsidR="00C0268C" w:rsidRPr="00C0268C" w:rsidRDefault="00C0268C" w:rsidP="00B6761B">
            <w:pPr>
              <w:rPr>
                <w:sz w:val="26"/>
                <w:szCs w:val="26"/>
              </w:rPr>
            </w:pPr>
            <w:r w:rsidRPr="00C0268C">
              <w:rPr>
                <w:sz w:val="26"/>
                <w:szCs w:val="26"/>
              </w:rPr>
              <w:t>Заменить уплотнение фланца.</w:t>
            </w:r>
          </w:p>
        </w:tc>
      </w:tr>
    </w:tbl>
    <w:p w14:paraId="79AB96CA" w14:textId="77777777" w:rsidR="000644F1" w:rsidRPr="00A14E28" w:rsidRDefault="000644F1" w:rsidP="00A16A7E">
      <w:pPr>
        <w:spacing w:line="276" w:lineRule="auto"/>
        <w:ind w:right="-143"/>
        <w:jc w:val="both"/>
        <w:rPr>
          <w:sz w:val="16"/>
          <w:szCs w:val="16"/>
        </w:rPr>
      </w:pPr>
    </w:p>
    <w:p w14:paraId="46C4B8A5" w14:textId="77777777" w:rsidR="00381FF7" w:rsidRPr="00A14E28" w:rsidRDefault="00381FF7" w:rsidP="00A16A7E">
      <w:pPr>
        <w:tabs>
          <w:tab w:val="left" w:pos="1392"/>
        </w:tabs>
        <w:spacing w:line="276" w:lineRule="auto"/>
        <w:ind w:firstLine="709"/>
        <w:jc w:val="both"/>
        <w:rPr>
          <w:sz w:val="26"/>
          <w:szCs w:val="26"/>
        </w:rPr>
      </w:pPr>
      <w:r w:rsidRPr="00A14E28">
        <w:rPr>
          <w:sz w:val="26"/>
          <w:szCs w:val="26"/>
        </w:rPr>
        <w:t xml:space="preserve">6.2.2. К критическим отказам в работе </w:t>
      </w:r>
      <w:r w:rsidR="00A14E28" w:rsidRPr="00A14E28">
        <w:rPr>
          <w:sz w:val="26"/>
          <w:szCs w:val="26"/>
        </w:rPr>
        <w:t>воронки гидравлической</w:t>
      </w:r>
      <w:r w:rsidRPr="00A14E28">
        <w:rPr>
          <w:sz w:val="26"/>
          <w:szCs w:val="26"/>
        </w:rPr>
        <w:t xml:space="preserve"> можно отнести: </w:t>
      </w:r>
    </w:p>
    <w:p w14:paraId="03EC7620" w14:textId="77777777" w:rsidR="00381FF7" w:rsidRPr="00A14E28" w:rsidRDefault="00381FF7" w:rsidP="00A16A7E">
      <w:pPr>
        <w:tabs>
          <w:tab w:val="left" w:pos="1392"/>
        </w:tabs>
        <w:spacing w:line="276" w:lineRule="auto"/>
        <w:ind w:firstLine="709"/>
        <w:jc w:val="both"/>
        <w:rPr>
          <w:sz w:val="26"/>
          <w:szCs w:val="26"/>
        </w:rPr>
      </w:pPr>
      <w:r w:rsidRPr="00A14E28">
        <w:rPr>
          <w:sz w:val="26"/>
          <w:szCs w:val="26"/>
        </w:rPr>
        <w:t>– невыполнение функций по назначению;</w:t>
      </w:r>
    </w:p>
    <w:p w14:paraId="217C577C" w14:textId="77777777" w:rsidR="00381FF7" w:rsidRPr="00A14E28" w:rsidRDefault="00381FF7" w:rsidP="00A16A7E">
      <w:pPr>
        <w:tabs>
          <w:tab w:val="left" w:pos="1392"/>
        </w:tabs>
        <w:spacing w:line="276" w:lineRule="auto"/>
        <w:ind w:firstLine="709"/>
        <w:jc w:val="both"/>
        <w:rPr>
          <w:sz w:val="26"/>
          <w:szCs w:val="26"/>
        </w:rPr>
      </w:pPr>
      <w:r w:rsidRPr="00A14E28">
        <w:rPr>
          <w:sz w:val="26"/>
          <w:szCs w:val="26"/>
        </w:rPr>
        <w:t>– снижение качества функционирования за пределы допустимого уровня;</w:t>
      </w:r>
    </w:p>
    <w:p w14:paraId="3A34E9D1" w14:textId="77777777" w:rsidR="00381FF7" w:rsidRPr="00A14E28" w:rsidRDefault="00381FF7" w:rsidP="00A16A7E">
      <w:pPr>
        <w:tabs>
          <w:tab w:val="left" w:pos="1392"/>
        </w:tabs>
        <w:spacing w:line="276" w:lineRule="auto"/>
        <w:ind w:firstLine="709"/>
        <w:jc w:val="both"/>
        <w:rPr>
          <w:sz w:val="26"/>
          <w:szCs w:val="26"/>
        </w:rPr>
      </w:pPr>
      <w:r w:rsidRPr="00A14E28">
        <w:rPr>
          <w:sz w:val="26"/>
          <w:szCs w:val="26"/>
        </w:rPr>
        <w:t>– разрушение деталей и узлов;</w:t>
      </w:r>
    </w:p>
    <w:p w14:paraId="1AFAD27E" w14:textId="77777777" w:rsidR="00381FF7" w:rsidRPr="00A14E28" w:rsidRDefault="00381FF7" w:rsidP="00A16A7E">
      <w:pPr>
        <w:tabs>
          <w:tab w:val="left" w:pos="1392"/>
        </w:tabs>
        <w:spacing w:line="276" w:lineRule="auto"/>
        <w:ind w:firstLine="709"/>
        <w:jc w:val="both"/>
        <w:rPr>
          <w:sz w:val="26"/>
          <w:szCs w:val="26"/>
        </w:rPr>
      </w:pPr>
      <w:r w:rsidRPr="00A14E28">
        <w:rPr>
          <w:sz w:val="26"/>
          <w:szCs w:val="26"/>
        </w:rPr>
        <w:t>– появление утечек жидкости;</w:t>
      </w:r>
    </w:p>
    <w:p w14:paraId="2369DDE7" w14:textId="77777777" w:rsidR="00381FF7" w:rsidRPr="00A14E28" w:rsidRDefault="00381FF7" w:rsidP="00A16A7E">
      <w:pPr>
        <w:tabs>
          <w:tab w:val="left" w:pos="1392"/>
        </w:tabs>
        <w:spacing w:line="276" w:lineRule="auto"/>
        <w:ind w:firstLine="709"/>
        <w:jc w:val="both"/>
        <w:rPr>
          <w:sz w:val="26"/>
          <w:szCs w:val="26"/>
        </w:rPr>
      </w:pPr>
      <w:r w:rsidRPr="00A14E28">
        <w:rPr>
          <w:sz w:val="26"/>
          <w:szCs w:val="26"/>
        </w:rPr>
        <w:t>– повреждение, отсутствие элементов крепления, появление заметных люфтов в узлах крепления.</w:t>
      </w:r>
    </w:p>
    <w:p w14:paraId="2F72AE40" w14:textId="77777777" w:rsidR="00381FF7" w:rsidRPr="00A14E28" w:rsidRDefault="00A14E28" w:rsidP="00A16A7E">
      <w:pPr>
        <w:tabs>
          <w:tab w:val="left" w:pos="1392"/>
        </w:tabs>
        <w:spacing w:line="276" w:lineRule="auto"/>
        <w:ind w:firstLine="709"/>
        <w:jc w:val="both"/>
        <w:rPr>
          <w:sz w:val="26"/>
          <w:szCs w:val="26"/>
        </w:rPr>
      </w:pPr>
      <w:r w:rsidRPr="00A14E28">
        <w:rPr>
          <w:sz w:val="26"/>
          <w:szCs w:val="26"/>
        </w:rPr>
        <w:t>6</w:t>
      </w:r>
      <w:r w:rsidR="00381FF7" w:rsidRPr="00A14E28">
        <w:rPr>
          <w:sz w:val="26"/>
          <w:szCs w:val="26"/>
        </w:rPr>
        <w:t>.2.3. Возможные ошибочные действия персонала, приводящие к инциденту или аварии:</w:t>
      </w:r>
    </w:p>
    <w:p w14:paraId="5D93A417" w14:textId="77777777" w:rsidR="00381FF7" w:rsidRPr="00A14E28" w:rsidRDefault="00381FF7" w:rsidP="00A16A7E">
      <w:pPr>
        <w:tabs>
          <w:tab w:val="left" w:pos="1392"/>
        </w:tabs>
        <w:spacing w:line="276" w:lineRule="auto"/>
        <w:ind w:firstLine="709"/>
        <w:jc w:val="both"/>
        <w:rPr>
          <w:sz w:val="26"/>
          <w:szCs w:val="26"/>
        </w:rPr>
      </w:pPr>
      <w:r w:rsidRPr="00A14E28">
        <w:rPr>
          <w:sz w:val="26"/>
          <w:szCs w:val="26"/>
        </w:rPr>
        <w:t>- невыполнение указаний настоящего РЭ;</w:t>
      </w:r>
    </w:p>
    <w:p w14:paraId="040AF434" w14:textId="77777777" w:rsidR="00381FF7" w:rsidRPr="00A14E28" w:rsidRDefault="00381FF7" w:rsidP="00A16A7E">
      <w:pPr>
        <w:tabs>
          <w:tab w:val="left" w:pos="1392"/>
        </w:tabs>
        <w:spacing w:line="276" w:lineRule="auto"/>
        <w:ind w:firstLine="709"/>
        <w:jc w:val="both"/>
        <w:rPr>
          <w:sz w:val="26"/>
          <w:szCs w:val="26"/>
        </w:rPr>
      </w:pPr>
      <w:r w:rsidRPr="00A14E28">
        <w:rPr>
          <w:sz w:val="26"/>
          <w:szCs w:val="26"/>
        </w:rPr>
        <w:t>- несоблюдение техники безопасности;</w:t>
      </w:r>
    </w:p>
    <w:p w14:paraId="33472D4F" w14:textId="77777777" w:rsidR="00381FF7" w:rsidRPr="00A14E28" w:rsidRDefault="00381FF7" w:rsidP="00A16A7E">
      <w:pPr>
        <w:tabs>
          <w:tab w:val="left" w:pos="1392"/>
        </w:tabs>
        <w:spacing w:line="276" w:lineRule="auto"/>
        <w:ind w:firstLine="709"/>
        <w:jc w:val="both"/>
        <w:rPr>
          <w:sz w:val="26"/>
          <w:szCs w:val="26"/>
        </w:rPr>
      </w:pPr>
      <w:r w:rsidRPr="00A14E28">
        <w:rPr>
          <w:sz w:val="26"/>
          <w:szCs w:val="26"/>
        </w:rPr>
        <w:t xml:space="preserve">- эксплуатация </w:t>
      </w:r>
      <w:proofErr w:type="spellStart"/>
      <w:r w:rsidR="00A14E28" w:rsidRPr="00A14E28">
        <w:rPr>
          <w:sz w:val="26"/>
          <w:szCs w:val="26"/>
        </w:rPr>
        <w:t>гидроворонки</w:t>
      </w:r>
      <w:proofErr w:type="spellEnd"/>
      <w:r w:rsidRPr="00A14E28">
        <w:rPr>
          <w:sz w:val="26"/>
          <w:szCs w:val="26"/>
        </w:rPr>
        <w:t xml:space="preserve"> в условиях, не предусмотренных для данного вида оборудования; </w:t>
      </w:r>
    </w:p>
    <w:p w14:paraId="4CA1EEF0" w14:textId="77777777" w:rsidR="00381FF7" w:rsidRPr="00A14E28" w:rsidRDefault="00381FF7" w:rsidP="00A16A7E">
      <w:pPr>
        <w:tabs>
          <w:tab w:val="left" w:pos="1392"/>
        </w:tabs>
        <w:spacing w:line="276" w:lineRule="auto"/>
        <w:ind w:firstLine="709"/>
        <w:jc w:val="both"/>
        <w:rPr>
          <w:sz w:val="26"/>
          <w:szCs w:val="26"/>
        </w:rPr>
      </w:pPr>
      <w:r w:rsidRPr="00A14E28">
        <w:rPr>
          <w:sz w:val="26"/>
          <w:szCs w:val="26"/>
        </w:rPr>
        <w:t xml:space="preserve">- использование </w:t>
      </w:r>
      <w:proofErr w:type="spellStart"/>
      <w:r w:rsidR="00A14E28" w:rsidRPr="00A14E28">
        <w:rPr>
          <w:sz w:val="26"/>
          <w:szCs w:val="26"/>
        </w:rPr>
        <w:t>гидроворонки</w:t>
      </w:r>
      <w:proofErr w:type="spellEnd"/>
      <w:r w:rsidR="00A14E28" w:rsidRPr="00A14E28">
        <w:rPr>
          <w:sz w:val="26"/>
          <w:szCs w:val="26"/>
        </w:rPr>
        <w:t xml:space="preserve"> </w:t>
      </w:r>
      <w:r w:rsidRPr="00A14E28">
        <w:rPr>
          <w:sz w:val="26"/>
          <w:szCs w:val="26"/>
        </w:rPr>
        <w:t>не по назначению;</w:t>
      </w:r>
    </w:p>
    <w:p w14:paraId="7B5852B6" w14:textId="77777777" w:rsidR="00381FF7" w:rsidRPr="00A14E28" w:rsidRDefault="00381FF7" w:rsidP="00A16A7E">
      <w:pPr>
        <w:tabs>
          <w:tab w:val="left" w:pos="1392"/>
        </w:tabs>
        <w:spacing w:line="276" w:lineRule="auto"/>
        <w:ind w:firstLine="709"/>
        <w:jc w:val="both"/>
        <w:rPr>
          <w:sz w:val="26"/>
          <w:szCs w:val="26"/>
        </w:rPr>
      </w:pPr>
      <w:r w:rsidRPr="00A14E28">
        <w:rPr>
          <w:sz w:val="26"/>
          <w:szCs w:val="26"/>
        </w:rPr>
        <w:t xml:space="preserve">- внесение изменений в конструкцию </w:t>
      </w:r>
      <w:proofErr w:type="spellStart"/>
      <w:r w:rsidR="00A14E28" w:rsidRPr="00A14E28">
        <w:rPr>
          <w:sz w:val="26"/>
          <w:szCs w:val="26"/>
        </w:rPr>
        <w:t>гидроворонки</w:t>
      </w:r>
      <w:proofErr w:type="spellEnd"/>
      <w:r w:rsidRPr="00A14E28">
        <w:rPr>
          <w:sz w:val="26"/>
          <w:szCs w:val="26"/>
        </w:rPr>
        <w:t>.</w:t>
      </w:r>
    </w:p>
    <w:p w14:paraId="066A150B" w14:textId="77777777" w:rsidR="00381FF7" w:rsidRPr="00381FF7" w:rsidRDefault="00A14E28" w:rsidP="00A16A7E">
      <w:pPr>
        <w:tabs>
          <w:tab w:val="left" w:pos="1392"/>
        </w:tabs>
        <w:spacing w:line="276" w:lineRule="auto"/>
        <w:ind w:firstLine="709"/>
        <w:jc w:val="both"/>
        <w:rPr>
          <w:color w:val="FF0000"/>
          <w:sz w:val="26"/>
          <w:szCs w:val="26"/>
        </w:rPr>
      </w:pPr>
      <w:r w:rsidRPr="00A14E28">
        <w:rPr>
          <w:sz w:val="26"/>
          <w:szCs w:val="26"/>
        </w:rPr>
        <w:t>6</w:t>
      </w:r>
      <w:r w:rsidR="00381FF7" w:rsidRPr="00A14E28">
        <w:rPr>
          <w:sz w:val="26"/>
          <w:szCs w:val="26"/>
        </w:rPr>
        <w:t xml:space="preserve">.2.4. В случае возникновения аварийной ситуации при работе </w:t>
      </w:r>
      <w:r w:rsidRPr="00A14E28">
        <w:rPr>
          <w:sz w:val="26"/>
          <w:szCs w:val="26"/>
        </w:rPr>
        <w:t xml:space="preserve">воронки гидравлической </w:t>
      </w:r>
      <w:r w:rsidR="00381FF7" w:rsidRPr="00A14E28">
        <w:rPr>
          <w:sz w:val="26"/>
          <w:szCs w:val="26"/>
        </w:rPr>
        <w:t xml:space="preserve">необходимо немедленно остановить </w:t>
      </w:r>
      <w:r w:rsidRPr="00A14E28">
        <w:rPr>
          <w:sz w:val="26"/>
          <w:szCs w:val="26"/>
        </w:rPr>
        <w:t>подачу жидкости на воронку</w:t>
      </w:r>
      <w:r w:rsidR="00381FF7" w:rsidRPr="00A14E28">
        <w:rPr>
          <w:sz w:val="26"/>
          <w:szCs w:val="26"/>
        </w:rPr>
        <w:t>, установить причину аварии и предпринять необходимые меры по ее устранению.</w:t>
      </w:r>
    </w:p>
    <w:p w14:paraId="2EB60377" w14:textId="77777777" w:rsidR="00A14E28" w:rsidRPr="00263973" w:rsidRDefault="00A14E28" w:rsidP="00A16A7E">
      <w:pPr>
        <w:spacing w:line="276" w:lineRule="auto"/>
        <w:ind w:firstLine="709"/>
        <w:rPr>
          <w:sz w:val="26"/>
          <w:szCs w:val="26"/>
        </w:rPr>
      </w:pPr>
      <w:r w:rsidRPr="00E91479">
        <w:rPr>
          <w:sz w:val="26"/>
          <w:szCs w:val="26"/>
        </w:rPr>
        <w:t>6</w:t>
      </w:r>
      <w:r w:rsidR="00381FF7" w:rsidRPr="00E91479">
        <w:rPr>
          <w:sz w:val="26"/>
          <w:szCs w:val="26"/>
        </w:rPr>
        <w:t>.2.5</w:t>
      </w:r>
      <w:r w:rsidRPr="00E91479">
        <w:rPr>
          <w:sz w:val="26"/>
          <w:szCs w:val="26"/>
        </w:rPr>
        <w:t>. Критериями</w:t>
      </w:r>
      <w:r w:rsidRPr="00263973">
        <w:rPr>
          <w:sz w:val="26"/>
          <w:szCs w:val="26"/>
        </w:rPr>
        <w:t xml:space="preserve"> предельного состояния </w:t>
      </w:r>
      <w:r w:rsidR="00E91479" w:rsidRPr="00A14E28">
        <w:rPr>
          <w:sz w:val="26"/>
          <w:szCs w:val="26"/>
        </w:rPr>
        <w:t>воронки гидравлической</w:t>
      </w:r>
      <w:r w:rsidRPr="00263973">
        <w:rPr>
          <w:sz w:val="26"/>
          <w:szCs w:val="26"/>
        </w:rPr>
        <w:t xml:space="preserve">, при котором дальнейшая </w:t>
      </w:r>
      <w:r w:rsidR="00E91479">
        <w:rPr>
          <w:sz w:val="26"/>
          <w:szCs w:val="26"/>
        </w:rPr>
        <w:t>ее</w:t>
      </w:r>
      <w:r w:rsidRPr="00263973">
        <w:rPr>
          <w:sz w:val="26"/>
          <w:szCs w:val="26"/>
        </w:rPr>
        <w:t xml:space="preserve"> эксплуатация недопустима или нецелесообразна, являются:</w:t>
      </w:r>
    </w:p>
    <w:p w14:paraId="17AFB61D" w14:textId="77777777" w:rsidR="00A14E28" w:rsidRPr="00263973" w:rsidRDefault="00A14E28" w:rsidP="00A16A7E">
      <w:pPr>
        <w:shd w:val="clear" w:color="auto" w:fill="FFFFFF"/>
        <w:spacing w:line="276" w:lineRule="auto"/>
        <w:ind w:firstLine="709"/>
        <w:rPr>
          <w:spacing w:val="-5"/>
          <w:sz w:val="26"/>
          <w:szCs w:val="26"/>
        </w:rPr>
      </w:pPr>
      <w:r w:rsidRPr="00263973">
        <w:rPr>
          <w:rFonts w:eastAsia="Calibri"/>
          <w:spacing w:val="-5"/>
          <w:sz w:val="26"/>
          <w:szCs w:val="26"/>
        </w:rPr>
        <w:t xml:space="preserve">- </w:t>
      </w:r>
      <w:r w:rsidRPr="00263973">
        <w:rPr>
          <w:spacing w:val="-5"/>
          <w:sz w:val="26"/>
          <w:szCs w:val="26"/>
        </w:rPr>
        <w:t>с</w:t>
      </w:r>
      <w:r w:rsidRPr="00263973">
        <w:rPr>
          <w:rFonts w:eastAsia="Calibri"/>
          <w:spacing w:val="-5"/>
          <w:sz w:val="26"/>
          <w:szCs w:val="26"/>
        </w:rPr>
        <w:t>квозная коррозия металла;</w:t>
      </w:r>
    </w:p>
    <w:p w14:paraId="4AEA2DC2" w14:textId="77777777" w:rsidR="00A14E28" w:rsidRDefault="00A14E28" w:rsidP="00A16A7E">
      <w:pPr>
        <w:shd w:val="clear" w:color="auto" w:fill="FFFFFF"/>
        <w:spacing w:line="276" w:lineRule="auto"/>
        <w:ind w:firstLine="709"/>
        <w:jc w:val="both"/>
        <w:rPr>
          <w:spacing w:val="-5"/>
          <w:sz w:val="26"/>
          <w:szCs w:val="26"/>
        </w:rPr>
      </w:pPr>
      <w:r w:rsidRPr="00263973">
        <w:rPr>
          <w:spacing w:val="-5"/>
          <w:sz w:val="26"/>
          <w:szCs w:val="26"/>
        </w:rPr>
        <w:t>- т</w:t>
      </w:r>
      <w:r w:rsidRPr="00263973">
        <w:rPr>
          <w:rFonts w:eastAsia="Calibri"/>
          <w:spacing w:val="-5"/>
          <w:sz w:val="26"/>
          <w:szCs w:val="26"/>
        </w:rPr>
        <w:t xml:space="preserve">рещины </w:t>
      </w:r>
      <w:r w:rsidRPr="00263973">
        <w:rPr>
          <w:spacing w:val="-5"/>
          <w:sz w:val="26"/>
          <w:szCs w:val="26"/>
        </w:rPr>
        <w:t>и прочие недопустимые дефекты корпуса.</w:t>
      </w:r>
    </w:p>
    <w:p w14:paraId="14EA404C" w14:textId="77777777" w:rsidR="00E91479" w:rsidRPr="00E91479" w:rsidRDefault="00E91479" w:rsidP="00A16A7E">
      <w:pPr>
        <w:pStyle w:val="1"/>
        <w:spacing w:line="276" w:lineRule="auto"/>
        <w:rPr>
          <w:sz w:val="16"/>
          <w:szCs w:val="16"/>
        </w:rPr>
      </w:pPr>
    </w:p>
    <w:p w14:paraId="79B16EC2" w14:textId="77777777" w:rsidR="00731B8E" w:rsidRPr="00C50B4C" w:rsidRDefault="00731B8E" w:rsidP="00A16A7E">
      <w:pPr>
        <w:pStyle w:val="1"/>
        <w:spacing w:line="276" w:lineRule="auto"/>
        <w:rPr>
          <w:sz w:val="26"/>
          <w:szCs w:val="26"/>
        </w:rPr>
      </w:pPr>
      <w:bookmarkStart w:id="33" w:name="_Toc530994725"/>
      <w:r>
        <w:rPr>
          <w:sz w:val="26"/>
          <w:szCs w:val="26"/>
        </w:rPr>
        <w:t>7</w:t>
      </w:r>
      <w:r w:rsidRPr="00C50B4C">
        <w:rPr>
          <w:sz w:val="26"/>
          <w:szCs w:val="26"/>
        </w:rPr>
        <w:t>. ХРАНЕНИЕ</w:t>
      </w:r>
      <w:bookmarkEnd w:id="33"/>
    </w:p>
    <w:p w14:paraId="26F30FCD" w14:textId="77777777" w:rsidR="00731B8E" w:rsidRPr="000B75DA" w:rsidRDefault="00731B8E" w:rsidP="00A16A7E">
      <w:pPr>
        <w:spacing w:line="276" w:lineRule="auto"/>
        <w:ind w:firstLine="709"/>
        <w:jc w:val="center"/>
        <w:rPr>
          <w:sz w:val="16"/>
          <w:szCs w:val="16"/>
        </w:rPr>
      </w:pPr>
    </w:p>
    <w:p w14:paraId="55B1E0BF" w14:textId="77777777" w:rsidR="002C5EF2" w:rsidRPr="00C50B4C" w:rsidRDefault="002C5EF2" w:rsidP="00A16A7E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C50B4C">
        <w:rPr>
          <w:sz w:val="26"/>
          <w:szCs w:val="26"/>
        </w:rPr>
        <w:t>.1. Условия хранения – 8 (ОЖ3) по ГОСТ 15150.</w:t>
      </w:r>
    </w:p>
    <w:p w14:paraId="2407DED9" w14:textId="77777777" w:rsidR="002C5EF2" w:rsidRDefault="002C5EF2" w:rsidP="00A16A7E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C50B4C">
        <w:rPr>
          <w:sz w:val="26"/>
          <w:szCs w:val="26"/>
        </w:rPr>
        <w:t xml:space="preserve">.2. Все </w:t>
      </w:r>
      <w:r>
        <w:rPr>
          <w:sz w:val="26"/>
          <w:szCs w:val="26"/>
        </w:rPr>
        <w:t>механически обработанные, но не</w:t>
      </w:r>
      <w:r w:rsidRPr="00C50B4C">
        <w:rPr>
          <w:sz w:val="26"/>
          <w:szCs w:val="26"/>
        </w:rPr>
        <w:t xml:space="preserve">окрашенные поверхности должны подвергаться консервации смазкой по ГОСТ 10877 и </w:t>
      </w:r>
      <w:r>
        <w:rPr>
          <w:sz w:val="26"/>
          <w:szCs w:val="26"/>
        </w:rPr>
        <w:t xml:space="preserve">быть </w:t>
      </w:r>
      <w:r w:rsidRPr="00C50B4C">
        <w:rPr>
          <w:sz w:val="26"/>
          <w:szCs w:val="26"/>
        </w:rPr>
        <w:t>предохранены от коррозии в соответствии с требованиями ГОСТ 9.014.</w:t>
      </w:r>
      <w:r>
        <w:rPr>
          <w:sz w:val="26"/>
          <w:szCs w:val="26"/>
        </w:rPr>
        <w:t xml:space="preserve"> </w:t>
      </w:r>
    </w:p>
    <w:p w14:paraId="5CFCEE0B" w14:textId="77777777" w:rsidR="00731B8E" w:rsidRPr="004E440B" w:rsidRDefault="00731B8E" w:rsidP="00A16A7E">
      <w:pPr>
        <w:widowControl/>
        <w:shd w:val="clear" w:color="auto" w:fill="FFFFFF"/>
        <w:spacing w:line="276" w:lineRule="auto"/>
        <w:ind w:right="-143" w:firstLine="567"/>
        <w:jc w:val="both"/>
        <w:rPr>
          <w:color w:val="000000"/>
          <w:spacing w:val="-5"/>
          <w:sz w:val="16"/>
          <w:szCs w:val="16"/>
        </w:rPr>
      </w:pPr>
    </w:p>
    <w:p w14:paraId="6E44F336" w14:textId="77777777" w:rsidR="00731B8E" w:rsidRPr="00C50B4C" w:rsidRDefault="00731B8E" w:rsidP="00A16A7E">
      <w:pPr>
        <w:pStyle w:val="1"/>
        <w:spacing w:line="276" w:lineRule="auto"/>
        <w:rPr>
          <w:sz w:val="26"/>
          <w:szCs w:val="26"/>
        </w:rPr>
      </w:pPr>
      <w:bookmarkStart w:id="34" w:name="_Toc515205428"/>
      <w:bookmarkStart w:id="35" w:name="_Toc530994726"/>
      <w:r>
        <w:rPr>
          <w:sz w:val="26"/>
          <w:szCs w:val="26"/>
        </w:rPr>
        <w:t>8</w:t>
      </w:r>
      <w:r w:rsidRPr="00C50B4C">
        <w:rPr>
          <w:sz w:val="26"/>
          <w:szCs w:val="26"/>
        </w:rPr>
        <w:t>.</w:t>
      </w:r>
      <w:r>
        <w:rPr>
          <w:sz w:val="26"/>
          <w:szCs w:val="26"/>
        </w:rPr>
        <w:t xml:space="preserve">  МАРКИРОВКА, УПАКОВКА И </w:t>
      </w:r>
      <w:r w:rsidRPr="00C50B4C">
        <w:rPr>
          <w:sz w:val="26"/>
          <w:szCs w:val="26"/>
        </w:rPr>
        <w:t>ТРАНСПОРТИРОВАНИЕ</w:t>
      </w:r>
      <w:bookmarkEnd w:id="34"/>
      <w:bookmarkEnd w:id="35"/>
    </w:p>
    <w:p w14:paraId="663348F0" w14:textId="77777777" w:rsidR="00731B8E" w:rsidRPr="002C5EF2" w:rsidRDefault="00731B8E" w:rsidP="00A16A7E">
      <w:pPr>
        <w:spacing w:line="276" w:lineRule="auto"/>
        <w:ind w:right="-143" w:firstLine="567"/>
        <w:jc w:val="both"/>
        <w:rPr>
          <w:sz w:val="12"/>
          <w:szCs w:val="12"/>
        </w:rPr>
      </w:pPr>
    </w:p>
    <w:p w14:paraId="588215CC" w14:textId="77777777" w:rsidR="00731B8E" w:rsidRPr="002C5EF2" w:rsidRDefault="002C5EF2" w:rsidP="00A16A7E">
      <w:pPr>
        <w:spacing w:line="276" w:lineRule="auto"/>
        <w:ind w:right="-143" w:firstLine="567"/>
        <w:jc w:val="both"/>
        <w:rPr>
          <w:sz w:val="26"/>
          <w:szCs w:val="26"/>
        </w:rPr>
      </w:pPr>
      <w:r w:rsidRPr="002C5EF2">
        <w:rPr>
          <w:sz w:val="26"/>
          <w:szCs w:val="26"/>
        </w:rPr>
        <w:t>8.</w:t>
      </w:r>
      <w:r w:rsidR="00731B8E" w:rsidRPr="002C5EF2">
        <w:rPr>
          <w:sz w:val="26"/>
          <w:szCs w:val="26"/>
        </w:rPr>
        <w:t>1</w:t>
      </w:r>
      <w:r w:rsidRPr="002C5EF2">
        <w:rPr>
          <w:sz w:val="26"/>
          <w:szCs w:val="26"/>
        </w:rPr>
        <w:t>.</w:t>
      </w:r>
      <w:r w:rsidR="00731B8E" w:rsidRPr="002C5EF2">
        <w:rPr>
          <w:sz w:val="26"/>
          <w:szCs w:val="26"/>
        </w:rPr>
        <w:t xml:space="preserve"> На </w:t>
      </w:r>
      <w:r w:rsidRPr="002C5EF2">
        <w:rPr>
          <w:sz w:val="26"/>
          <w:szCs w:val="26"/>
        </w:rPr>
        <w:t>корпусе</w:t>
      </w:r>
      <w:r w:rsidR="00B6761B">
        <w:rPr>
          <w:sz w:val="26"/>
          <w:szCs w:val="26"/>
        </w:rPr>
        <w:t xml:space="preserve"> (см. рисунок 2)</w:t>
      </w:r>
      <w:r w:rsidRPr="002C5EF2">
        <w:rPr>
          <w:sz w:val="26"/>
          <w:szCs w:val="26"/>
        </w:rPr>
        <w:t xml:space="preserve"> воронки гидравлической</w:t>
      </w:r>
      <w:r w:rsidR="00731B8E" w:rsidRPr="002C5EF2">
        <w:rPr>
          <w:sz w:val="26"/>
          <w:szCs w:val="26"/>
        </w:rPr>
        <w:t xml:space="preserve"> прикреплена табличка, </w:t>
      </w:r>
      <w:r w:rsidR="00B6761B">
        <w:rPr>
          <w:sz w:val="26"/>
          <w:szCs w:val="26"/>
        </w:rPr>
        <w:t xml:space="preserve">(см. рисунок 3) </w:t>
      </w:r>
      <w:r w:rsidR="00731B8E" w:rsidRPr="002C5EF2">
        <w:rPr>
          <w:sz w:val="26"/>
          <w:szCs w:val="26"/>
        </w:rPr>
        <w:t>на которой указаны следующие сведения: товарный знак завода-изготовителя, обозначение модели оборудования, обозначение технических условий, в соответствии с которыми изготовлено оборудование, заводской номер и дата выпуска; единый знак обращения продукции на территории государств-членов Евразийского экономического союза.</w:t>
      </w:r>
    </w:p>
    <w:p w14:paraId="118B218F" w14:textId="77777777" w:rsidR="00303573" w:rsidRDefault="00F04FEB" w:rsidP="00A16A7E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8.2. Воронка гидравлическая поставляется потребителю </w:t>
      </w:r>
      <w:r w:rsidRPr="00DB53FC">
        <w:rPr>
          <w:sz w:val="26"/>
          <w:szCs w:val="26"/>
        </w:rPr>
        <w:t>без упаковки</w:t>
      </w:r>
      <w:r>
        <w:rPr>
          <w:sz w:val="26"/>
          <w:szCs w:val="26"/>
        </w:rPr>
        <w:t xml:space="preserve">. </w:t>
      </w:r>
      <w:r w:rsidR="00303573" w:rsidRPr="007020FF">
        <w:rPr>
          <w:sz w:val="26"/>
          <w:szCs w:val="26"/>
        </w:rPr>
        <w:t xml:space="preserve">Эксплуатационно-техническая документация вложена в </w:t>
      </w:r>
      <w:r w:rsidR="00303573">
        <w:rPr>
          <w:sz w:val="26"/>
          <w:szCs w:val="26"/>
        </w:rPr>
        <w:t>полиэтиленовый пакет.</w:t>
      </w:r>
    </w:p>
    <w:p w14:paraId="21931463" w14:textId="77777777" w:rsidR="00B6761B" w:rsidRDefault="00B6761B" w:rsidP="00A16A7E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noProof/>
        </w:rPr>
        <w:lastRenderedPageBreak/>
        <w:drawing>
          <wp:anchor distT="0" distB="0" distL="114300" distR="114300" simplePos="0" relativeHeight="251657728" behindDoc="1" locked="0" layoutInCell="1" allowOverlap="1" wp14:anchorId="4A2C4B2D" wp14:editId="23435E2C">
            <wp:simplePos x="0" y="0"/>
            <wp:positionH relativeFrom="column">
              <wp:posOffset>937116</wp:posOffset>
            </wp:positionH>
            <wp:positionV relativeFrom="paragraph">
              <wp:posOffset>94750</wp:posOffset>
            </wp:positionV>
            <wp:extent cx="3942272" cy="3650658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2272" cy="3650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81DE9A" w14:textId="77777777" w:rsidR="00B6761B" w:rsidRDefault="00B6761B" w:rsidP="00A16A7E">
      <w:pPr>
        <w:spacing w:line="276" w:lineRule="auto"/>
        <w:ind w:firstLine="567"/>
        <w:jc w:val="both"/>
        <w:rPr>
          <w:sz w:val="26"/>
          <w:szCs w:val="26"/>
        </w:rPr>
      </w:pPr>
    </w:p>
    <w:p w14:paraId="6B457C1B" w14:textId="77777777" w:rsidR="00B6761B" w:rsidRDefault="00B6761B" w:rsidP="00A16A7E">
      <w:pPr>
        <w:spacing w:line="276" w:lineRule="auto"/>
        <w:ind w:firstLine="567"/>
        <w:jc w:val="both"/>
        <w:rPr>
          <w:sz w:val="26"/>
          <w:szCs w:val="26"/>
        </w:rPr>
      </w:pPr>
    </w:p>
    <w:p w14:paraId="63B7008E" w14:textId="77777777" w:rsidR="00B6761B" w:rsidRDefault="00B6761B" w:rsidP="00A16A7E">
      <w:pPr>
        <w:spacing w:line="276" w:lineRule="auto"/>
        <w:ind w:firstLine="567"/>
        <w:jc w:val="both"/>
        <w:rPr>
          <w:sz w:val="26"/>
          <w:szCs w:val="26"/>
        </w:rPr>
      </w:pPr>
    </w:p>
    <w:p w14:paraId="7E9D4563" w14:textId="77777777" w:rsidR="00B6761B" w:rsidRDefault="00B6761B" w:rsidP="00A16A7E">
      <w:pPr>
        <w:spacing w:line="276" w:lineRule="auto"/>
        <w:ind w:firstLine="567"/>
        <w:jc w:val="both"/>
        <w:rPr>
          <w:sz w:val="26"/>
          <w:szCs w:val="26"/>
        </w:rPr>
      </w:pPr>
    </w:p>
    <w:p w14:paraId="727BE631" w14:textId="77777777" w:rsidR="00B6761B" w:rsidRDefault="00B6761B" w:rsidP="00A16A7E">
      <w:pPr>
        <w:spacing w:line="276" w:lineRule="auto"/>
        <w:ind w:firstLine="567"/>
        <w:jc w:val="both"/>
        <w:rPr>
          <w:sz w:val="26"/>
          <w:szCs w:val="26"/>
        </w:rPr>
      </w:pPr>
    </w:p>
    <w:p w14:paraId="163AD020" w14:textId="77777777" w:rsidR="00B6761B" w:rsidRDefault="00B6761B" w:rsidP="00A16A7E">
      <w:pPr>
        <w:spacing w:line="276" w:lineRule="auto"/>
        <w:ind w:firstLine="567"/>
        <w:jc w:val="both"/>
        <w:rPr>
          <w:sz w:val="26"/>
          <w:szCs w:val="26"/>
        </w:rPr>
      </w:pPr>
    </w:p>
    <w:p w14:paraId="694F2BDF" w14:textId="77777777" w:rsidR="00B6761B" w:rsidRDefault="00B6761B" w:rsidP="00A16A7E">
      <w:pPr>
        <w:spacing w:line="276" w:lineRule="auto"/>
        <w:ind w:firstLine="567"/>
        <w:jc w:val="both"/>
        <w:rPr>
          <w:sz w:val="26"/>
          <w:szCs w:val="26"/>
        </w:rPr>
      </w:pPr>
    </w:p>
    <w:p w14:paraId="1D52F875" w14:textId="77777777" w:rsidR="00B6761B" w:rsidRDefault="00B6761B" w:rsidP="00A16A7E">
      <w:pPr>
        <w:spacing w:line="276" w:lineRule="auto"/>
        <w:ind w:firstLine="567"/>
        <w:jc w:val="both"/>
        <w:rPr>
          <w:sz w:val="26"/>
          <w:szCs w:val="26"/>
        </w:rPr>
      </w:pPr>
    </w:p>
    <w:p w14:paraId="1312704E" w14:textId="77777777" w:rsidR="00B6761B" w:rsidRDefault="00B6761B" w:rsidP="00A16A7E">
      <w:pPr>
        <w:spacing w:line="276" w:lineRule="auto"/>
        <w:ind w:firstLine="567"/>
        <w:jc w:val="both"/>
        <w:rPr>
          <w:sz w:val="26"/>
          <w:szCs w:val="26"/>
        </w:rPr>
      </w:pPr>
    </w:p>
    <w:p w14:paraId="456B24F8" w14:textId="77777777" w:rsidR="00B6761B" w:rsidRDefault="00B6761B" w:rsidP="00A16A7E">
      <w:pPr>
        <w:spacing w:line="276" w:lineRule="auto"/>
        <w:ind w:firstLine="567"/>
        <w:jc w:val="both"/>
        <w:rPr>
          <w:sz w:val="26"/>
          <w:szCs w:val="26"/>
        </w:rPr>
      </w:pPr>
    </w:p>
    <w:p w14:paraId="3A76269F" w14:textId="77777777" w:rsidR="00B6761B" w:rsidRDefault="00B6761B" w:rsidP="00A16A7E">
      <w:pPr>
        <w:spacing w:line="276" w:lineRule="auto"/>
        <w:ind w:firstLine="567"/>
        <w:jc w:val="both"/>
        <w:rPr>
          <w:sz w:val="26"/>
          <w:szCs w:val="26"/>
        </w:rPr>
      </w:pPr>
    </w:p>
    <w:p w14:paraId="61B46425" w14:textId="77777777" w:rsidR="00B6761B" w:rsidRDefault="00B6761B" w:rsidP="00A16A7E">
      <w:pPr>
        <w:spacing w:line="276" w:lineRule="auto"/>
        <w:ind w:firstLine="567"/>
        <w:jc w:val="both"/>
        <w:rPr>
          <w:sz w:val="26"/>
          <w:szCs w:val="26"/>
        </w:rPr>
      </w:pPr>
    </w:p>
    <w:p w14:paraId="6072DD18" w14:textId="77777777" w:rsidR="00B6761B" w:rsidRDefault="00B6761B" w:rsidP="00A16A7E">
      <w:pPr>
        <w:spacing w:line="276" w:lineRule="auto"/>
        <w:ind w:firstLine="567"/>
        <w:jc w:val="both"/>
        <w:rPr>
          <w:sz w:val="26"/>
          <w:szCs w:val="26"/>
        </w:rPr>
      </w:pPr>
    </w:p>
    <w:p w14:paraId="3198D303" w14:textId="77777777" w:rsidR="00B6761B" w:rsidRDefault="00B6761B" w:rsidP="00A16A7E">
      <w:pPr>
        <w:spacing w:line="276" w:lineRule="auto"/>
        <w:ind w:firstLine="567"/>
        <w:jc w:val="both"/>
        <w:rPr>
          <w:sz w:val="26"/>
          <w:szCs w:val="26"/>
        </w:rPr>
      </w:pPr>
    </w:p>
    <w:p w14:paraId="4EE3E624" w14:textId="77777777" w:rsidR="00B6761B" w:rsidRDefault="00B6761B" w:rsidP="00A16A7E">
      <w:pPr>
        <w:spacing w:line="276" w:lineRule="auto"/>
        <w:ind w:firstLine="567"/>
        <w:jc w:val="both"/>
        <w:rPr>
          <w:sz w:val="26"/>
          <w:szCs w:val="26"/>
        </w:rPr>
      </w:pPr>
    </w:p>
    <w:p w14:paraId="1800DAEE" w14:textId="77777777" w:rsidR="00B6761B" w:rsidRDefault="00B6761B" w:rsidP="00A16A7E">
      <w:pPr>
        <w:spacing w:line="276" w:lineRule="auto"/>
        <w:ind w:firstLine="567"/>
        <w:jc w:val="both"/>
        <w:rPr>
          <w:sz w:val="26"/>
          <w:szCs w:val="26"/>
        </w:rPr>
      </w:pPr>
    </w:p>
    <w:p w14:paraId="73DBACDB" w14:textId="77777777" w:rsidR="00B6761B" w:rsidRDefault="00B6761B" w:rsidP="00B6761B">
      <w:pPr>
        <w:ind w:firstLine="567"/>
        <w:jc w:val="center"/>
        <w:rPr>
          <w:sz w:val="26"/>
          <w:szCs w:val="26"/>
        </w:rPr>
      </w:pPr>
    </w:p>
    <w:p w14:paraId="4D8349F0" w14:textId="77777777" w:rsidR="00B6761B" w:rsidRDefault="00B6761B" w:rsidP="00B6761B">
      <w:pPr>
        <w:ind w:firstLine="567"/>
        <w:jc w:val="center"/>
        <w:rPr>
          <w:sz w:val="26"/>
          <w:szCs w:val="26"/>
        </w:rPr>
      </w:pPr>
      <w:r w:rsidRPr="00C50B4C">
        <w:rPr>
          <w:sz w:val="26"/>
          <w:szCs w:val="26"/>
        </w:rPr>
        <w:t xml:space="preserve">Рисунок </w:t>
      </w:r>
      <w:r>
        <w:rPr>
          <w:sz w:val="26"/>
          <w:szCs w:val="26"/>
        </w:rPr>
        <w:t>2</w:t>
      </w:r>
      <w:r w:rsidRPr="00C50B4C">
        <w:rPr>
          <w:sz w:val="26"/>
          <w:szCs w:val="26"/>
        </w:rPr>
        <w:t xml:space="preserve"> – Расположение </w:t>
      </w:r>
      <w:r>
        <w:rPr>
          <w:sz w:val="26"/>
          <w:szCs w:val="26"/>
        </w:rPr>
        <w:t xml:space="preserve">таблички на </w:t>
      </w:r>
      <w:proofErr w:type="spellStart"/>
      <w:r w:rsidR="005F5DDD">
        <w:rPr>
          <w:sz w:val="26"/>
          <w:szCs w:val="26"/>
        </w:rPr>
        <w:t>гидроворонке</w:t>
      </w:r>
      <w:proofErr w:type="spellEnd"/>
      <w:r w:rsidRPr="00C50B4C">
        <w:rPr>
          <w:sz w:val="26"/>
          <w:szCs w:val="26"/>
        </w:rPr>
        <w:t xml:space="preserve"> </w:t>
      </w:r>
    </w:p>
    <w:p w14:paraId="40B86A1C" w14:textId="77777777" w:rsidR="00B6761B" w:rsidRDefault="00B6761B" w:rsidP="00B6761B">
      <w:pPr>
        <w:ind w:firstLine="567"/>
        <w:jc w:val="center"/>
        <w:rPr>
          <w:sz w:val="26"/>
          <w:szCs w:val="26"/>
        </w:rPr>
      </w:pPr>
    </w:p>
    <w:p w14:paraId="7DCB798D" w14:textId="77777777" w:rsidR="00B6761B" w:rsidRDefault="00B6761B" w:rsidP="00A16A7E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4005F757" wp14:editId="6A8087F0">
            <wp:simplePos x="0" y="0"/>
            <wp:positionH relativeFrom="column">
              <wp:posOffset>403872</wp:posOffset>
            </wp:positionH>
            <wp:positionV relativeFrom="paragraph">
              <wp:posOffset>136621</wp:posOffset>
            </wp:positionV>
            <wp:extent cx="5382260" cy="115443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26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031E12" w14:textId="77777777" w:rsidR="00B6761B" w:rsidRDefault="00B6761B" w:rsidP="00A16A7E">
      <w:pPr>
        <w:spacing w:line="276" w:lineRule="auto"/>
        <w:ind w:firstLine="567"/>
        <w:jc w:val="both"/>
        <w:rPr>
          <w:sz w:val="26"/>
          <w:szCs w:val="26"/>
        </w:rPr>
      </w:pPr>
    </w:p>
    <w:p w14:paraId="4CA55827" w14:textId="77777777" w:rsidR="00B6761B" w:rsidRDefault="00B6761B" w:rsidP="00A16A7E">
      <w:pPr>
        <w:spacing w:line="276" w:lineRule="auto"/>
        <w:ind w:firstLine="567"/>
        <w:jc w:val="both"/>
        <w:rPr>
          <w:sz w:val="26"/>
          <w:szCs w:val="26"/>
        </w:rPr>
      </w:pPr>
    </w:p>
    <w:p w14:paraId="7E33B22C" w14:textId="77777777" w:rsidR="00B6761B" w:rsidRDefault="00B6761B" w:rsidP="00A16A7E">
      <w:pPr>
        <w:spacing w:line="276" w:lineRule="auto"/>
        <w:ind w:firstLine="567"/>
        <w:jc w:val="both"/>
        <w:rPr>
          <w:sz w:val="26"/>
          <w:szCs w:val="26"/>
        </w:rPr>
      </w:pPr>
    </w:p>
    <w:p w14:paraId="2047494F" w14:textId="77777777" w:rsidR="00B6761B" w:rsidRDefault="00B6761B" w:rsidP="00A16A7E">
      <w:pPr>
        <w:spacing w:line="276" w:lineRule="auto"/>
        <w:ind w:firstLine="567"/>
        <w:jc w:val="both"/>
        <w:rPr>
          <w:sz w:val="26"/>
          <w:szCs w:val="26"/>
        </w:rPr>
      </w:pPr>
    </w:p>
    <w:p w14:paraId="69D410F9" w14:textId="77777777" w:rsidR="00B6761B" w:rsidRDefault="00B6761B" w:rsidP="00A16A7E">
      <w:pPr>
        <w:spacing w:line="276" w:lineRule="auto"/>
        <w:ind w:firstLine="567"/>
        <w:jc w:val="both"/>
        <w:rPr>
          <w:sz w:val="26"/>
          <w:szCs w:val="26"/>
        </w:rPr>
      </w:pPr>
    </w:p>
    <w:p w14:paraId="079BFFEB" w14:textId="77777777" w:rsidR="00B6761B" w:rsidRPr="00C50B4C" w:rsidRDefault="00B6761B" w:rsidP="00B6761B">
      <w:pPr>
        <w:ind w:firstLine="567"/>
        <w:jc w:val="center"/>
        <w:rPr>
          <w:sz w:val="26"/>
          <w:szCs w:val="26"/>
        </w:rPr>
      </w:pPr>
      <w:r w:rsidRPr="00C50B4C">
        <w:rPr>
          <w:sz w:val="26"/>
          <w:szCs w:val="26"/>
        </w:rPr>
        <w:t xml:space="preserve">Рисунок </w:t>
      </w:r>
      <w:r>
        <w:rPr>
          <w:sz w:val="26"/>
          <w:szCs w:val="26"/>
        </w:rPr>
        <w:t>3</w:t>
      </w:r>
      <w:r w:rsidRPr="00C50B4C">
        <w:rPr>
          <w:sz w:val="26"/>
          <w:szCs w:val="26"/>
        </w:rPr>
        <w:t xml:space="preserve"> – </w:t>
      </w:r>
      <w:r>
        <w:rPr>
          <w:sz w:val="26"/>
          <w:szCs w:val="26"/>
        </w:rPr>
        <w:t>Пример таблички</w:t>
      </w:r>
      <w:r w:rsidRPr="00C50B4C">
        <w:rPr>
          <w:sz w:val="26"/>
          <w:szCs w:val="26"/>
        </w:rPr>
        <w:t xml:space="preserve"> </w:t>
      </w:r>
    </w:p>
    <w:p w14:paraId="06B59D96" w14:textId="77777777" w:rsidR="00B6761B" w:rsidRDefault="00B6761B" w:rsidP="00A16A7E">
      <w:pPr>
        <w:spacing w:line="276" w:lineRule="auto"/>
        <w:ind w:firstLine="567"/>
        <w:jc w:val="both"/>
        <w:rPr>
          <w:sz w:val="26"/>
          <w:szCs w:val="26"/>
        </w:rPr>
      </w:pPr>
    </w:p>
    <w:p w14:paraId="006B345A" w14:textId="77777777" w:rsidR="00F04FEB" w:rsidRDefault="00303573" w:rsidP="00A16A7E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8.3. </w:t>
      </w:r>
      <w:r w:rsidR="00F04FEB" w:rsidRPr="00C50B4C">
        <w:rPr>
          <w:sz w:val="26"/>
          <w:szCs w:val="26"/>
        </w:rPr>
        <w:t xml:space="preserve">Транспортирование </w:t>
      </w:r>
      <w:proofErr w:type="spellStart"/>
      <w:r>
        <w:rPr>
          <w:sz w:val="26"/>
          <w:szCs w:val="26"/>
        </w:rPr>
        <w:t>гидроворонки</w:t>
      </w:r>
      <w:proofErr w:type="spellEnd"/>
      <w:r w:rsidR="00F04FEB" w:rsidRPr="00C50B4C">
        <w:rPr>
          <w:sz w:val="26"/>
          <w:szCs w:val="26"/>
        </w:rPr>
        <w:t xml:space="preserve"> может производиться любыми видами транспорта согласно правилам, установленным для выбранного вида транспорта.</w:t>
      </w:r>
    </w:p>
    <w:p w14:paraId="2BC3FE4B" w14:textId="77777777" w:rsidR="008B0ADD" w:rsidRPr="008B0ADD" w:rsidRDefault="008B0ADD" w:rsidP="00A16A7E">
      <w:pPr>
        <w:spacing w:line="276" w:lineRule="auto"/>
        <w:ind w:firstLine="567"/>
        <w:jc w:val="both"/>
        <w:rPr>
          <w:sz w:val="26"/>
          <w:szCs w:val="26"/>
        </w:rPr>
      </w:pPr>
      <w:r w:rsidRPr="008B0ADD">
        <w:rPr>
          <w:sz w:val="26"/>
          <w:szCs w:val="26"/>
        </w:rPr>
        <w:t>8.4 Пример условного обозначения при заказе:</w:t>
      </w:r>
    </w:p>
    <w:p w14:paraId="18FF536C" w14:textId="77777777" w:rsidR="008B0ADD" w:rsidRPr="008B0ADD" w:rsidRDefault="008B0ADD" w:rsidP="00A16A7E">
      <w:pPr>
        <w:spacing w:line="276" w:lineRule="auto"/>
        <w:ind w:firstLine="567"/>
        <w:jc w:val="both"/>
        <w:rPr>
          <w:sz w:val="26"/>
          <w:szCs w:val="26"/>
        </w:rPr>
      </w:pPr>
      <w:r w:rsidRPr="008B0ADD">
        <w:rPr>
          <w:sz w:val="26"/>
          <w:szCs w:val="26"/>
        </w:rPr>
        <w:t>Воронка гидравлическая «G-Force ВГ»</w:t>
      </w:r>
    </w:p>
    <w:p w14:paraId="163022DA" w14:textId="77777777" w:rsidR="008B0ADD" w:rsidRPr="000E76B8" w:rsidRDefault="008B0ADD" w:rsidP="00A16A7E">
      <w:pPr>
        <w:pStyle w:val="formattext"/>
        <w:spacing w:before="0" w:beforeAutospacing="0" w:after="0" w:afterAutospacing="0" w:line="276" w:lineRule="auto"/>
        <w:ind w:firstLine="709"/>
        <w:rPr>
          <w:color w:val="FF0000"/>
          <w:sz w:val="12"/>
          <w:szCs w:val="12"/>
        </w:rPr>
      </w:pPr>
    </w:p>
    <w:tbl>
      <w:tblPr>
        <w:tblStyle w:val="a3"/>
        <w:tblW w:w="8286" w:type="dxa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1"/>
        <w:gridCol w:w="709"/>
        <w:gridCol w:w="754"/>
        <w:gridCol w:w="5342"/>
      </w:tblGrid>
      <w:tr w:rsidR="008B0ADD" w:rsidRPr="000E76B8" w14:paraId="17D27E8E" w14:textId="77777777" w:rsidTr="00891BC0">
        <w:tc>
          <w:tcPr>
            <w:tcW w:w="1481" w:type="dxa"/>
          </w:tcPr>
          <w:p w14:paraId="4FB5C166" w14:textId="77777777" w:rsidR="008B0ADD" w:rsidRPr="00584453" w:rsidRDefault="008B0ADD" w:rsidP="00A16A7E">
            <w:pPr>
              <w:pStyle w:val="formattext"/>
              <w:spacing w:before="0" w:beforeAutospacing="0" w:after="0" w:afterAutospacing="0" w:line="276" w:lineRule="auto"/>
              <w:ind w:right="-250"/>
              <w:rPr>
                <w:b/>
                <w:sz w:val="28"/>
                <w:szCs w:val="28"/>
                <w:u w:val="single"/>
              </w:rPr>
            </w:pPr>
            <w:r w:rsidRPr="00584453">
              <w:rPr>
                <w:b/>
                <w:sz w:val="28"/>
                <w:szCs w:val="28"/>
                <w:u w:val="single"/>
              </w:rPr>
              <w:t>G-Force</w:t>
            </w:r>
          </w:p>
        </w:tc>
        <w:tc>
          <w:tcPr>
            <w:tcW w:w="709" w:type="dxa"/>
          </w:tcPr>
          <w:p w14:paraId="0AC95118" w14:textId="77777777" w:rsidR="008B0ADD" w:rsidRPr="00185906" w:rsidRDefault="008B0ADD" w:rsidP="00A16A7E">
            <w:pPr>
              <w:pStyle w:val="formattext"/>
              <w:spacing w:before="0" w:beforeAutospacing="0" w:after="0" w:afterAutospacing="0" w:line="276" w:lineRule="auto"/>
              <w:ind w:right="-250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ВГ</w:t>
            </w:r>
          </w:p>
        </w:tc>
        <w:tc>
          <w:tcPr>
            <w:tcW w:w="754" w:type="dxa"/>
          </w:tcPr>
          <w:p w14:paraId="6838B838" w14:textId="77777777" w:rsidR="008B0ADD" w:rsidRPr="00185906" w:rsidRDefault="008B0ADD" w:rsidP="00A16A7E">
            <w:pPr>
              <w:pStyle w:val="formattext"/>
              <w:spacing w:before="0" w:beforeAutospacing="0" w:after="0" w:afterAutospacing="0" w:line="276" w:lineRule="auto"/>
              <w:ind w:left="-108" w:right="-63"/>
              <w:rPr>
                <w:b/>
                <w:sz w:val="28"/>
                <w:szCs w:val="28"/>
                <w:u w:val="single"/>
              </w:rPr>
            </w:pPr>
            <w:r w:rsidRPr="00185906">
              <w:rPr>
                <w:b/>
                <w:sz w:val="28"/>
                <w:szCs w:val="28"/>
                <w:u w:val="single"/>
              </w:rPr>
              <w:t>2</w:t>
            </w:r>
            <w:r>
              <w:rPr>
                <w:b/>
                <w:sz w:val="28"/>
                <w:szCs w:val="28"/>
                <w:u w:val="single"/>
              </w:rPr>
              <w:t>0</w:t>
            </w:r>
            <w:r w:rsidRPr="00185906">
              <w:rPr>
                <w:b/>
                <w:sz w:val="28"/>
                <w:szCs w:val="28"/>
                <w:u w:val="single"/>
              </w:rPr>
              <w:t>0</w:t>
            </w:r>
          </w:p>
        </w:tc>
        <w:tc>
          <w:tcPr>
            <w:tcW w:w="5342" w:type="dxa"/>
          </w:tcPr>
          <w:p w14:paraId="63002684" w14:textId="77777777" w:rsidR="008B0ADD" w:rsidRPr="0054286B" w:rsidRDefault="008B0ADD" w:rsidP="00A16A7E">
            <w:pPr>
              <w:pStyle w:val="formattext"/>
              <w:spacing w:before="0" w:beforeAutospacing="0" w:after="0" w:afterAutospacing="0" w:line="276" w:lineRule="auto"/>
              <w:ind w:left="-108" w:right="-63"/>
              <w:rPr>
                <w:b/>
                <w:sz w:val="28"/>
                <w:szCs w:val="28"/>
                <w:u w:val="single"/>
              </w:rPr>
            </w:pPr>
            <w:r w:rsidRPr="0054286B">
              <w:rPr>
                <w:b/>
                <w:sz w:val="28"/>
                <w:szCs w:val="28"/>
                <w:u w:val="single"/>
              </w:rPr>
              <w:t>ТУ 28.99.39-005-14529661-2018</w:t>
            </w:r>
          </w:p>
        </w:tc>
      </w:tr>
      <w:tr w:rsidR="008B0ADD" w:rsidRPr="00185906" w14:paraId="34AB409E" w14:textId="77777777" w:rsidTr="00891BC0">
        <w:tc>
          <w:tcPr>
            <w:tcW w:w="1481" w:type="dxa"/>
          </w:tcPr>
          <w:p w14:paraId="014DD6F2" w14:textId="77777777" w:rsidR="008B0ADD" w:rsidRPr="0013747D" w:rsidRDefault="008B0ADD" w:rsidP="00A16A7E">
            <w:pPr>
              <w:pStyle w:val="formattext"/>
              <w:spacing w:before="0" w:beforeAutospacing="0" w:after="0" w:afterAutospacing="0" w:line="276" w:lineRule="auto"/>
              <w:jc w:val="center"/>
              <w:rPr>
                <w:i/>
                <w:sz w:val="28"/>
                <w:szCs w:val="28"/>
              </w:rPr>
            </w:pPr>
            <w:r w:rsidRPr="0013747D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223BAEB9" w14:textId="77777777" w:rsidR="008B0ADD" w:rsidRPr="00185906" w:rsidRDefault="008B0ADD" w:rsidP="00A16A7E">
            <w:pPr>
              <w:pStyle w:val="formattext"/>
              <w:spacing w:before="0" w:beforeAutospacing="0" w:after="0" w:afterAutospacing="0" w:line="276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54" w:type="dxa"/>
          </w:tcPr>
          <w:p w14:paraId="66AABA82" w14:textId="77777777" w:rsidR="008B0ADD" w:rsidRPr="00185906" w:rsidRDefault="008B0ADD" w:rsidP="00A16A7E">
            <w:pPr>
              <w:spacing w:line="276" w:lineRule="auto"/>
              <w:ind w:left="7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5342" w:type="dxa"/>
          </w:tcPr>
          <w:p w14:paraId="3EC2079F" w14:textId="77777777" w:rsidR="008B0ADD" w:rsidRPr="00185906" w:rsidRDefault="008B0ADD" w:rsidP="00A16A7E">
            <w:pPr>
              <w:spacing w:line="276" w:lineRule="auto"/>
              <w:ind w:left="169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</w:tr>
    </w:tbl>
    <w:p w14:paraId="28DACFC8" w14:textId="77777777" w:rsidR="008B0ADD" w:rsidRPr="00185906" w:rsidRDefault="008B0ADD" w:rsidP="00A16A7E">
      <w:pPr>
        <w:pStyle w:val="formattext"/>
        <w:spacing w:before="0" w:beforeAutospacing="0" w:after="0" w:afterAutospacing="0" w:line="276" w:lineRule="auto"/>
        <w:ind w:firstLine="709"/>
        <w:rPr>
          <w:sz w:val="16"/>
          <w:szCs w:val="16"/>
        </w:rPr>
      </w:pPr>
    </w:p>
    <w:p w14:paraId="6D61F216" w14:textId="77777777" w:rsidR="008B0ADD" w:rsidRDefault="008B0ADD" w:rsidP="00A16A7E">
      <w:pPr>
        <w:spacing w:line="276" w:lineRule="auto"/>
        <w:ind w:firstLine="709"/>
        <w:rPr>
          <w:sz w:val="28"/>
          <w:szCs w:val="28"/>
        </w:rPr>
      </w:pPr>
      <w:r w:rsidRPr="00185906">
        <w:rPr>
          <w:sz w:val="28"/>
          <w:szCs w:val="28"/>
        </w:rPr>
        <w:t xml:space="preserve">где </w:t>
      </w:r>
      <w:r w:rsidRPr="00185906">
        <w:rPr>
          <w:i/>
          <w:sz w:val="28"/>
          <w:szCs w:val="28"/>
        </w:rPr>
        <w:t>1</w:t>
      </w:r>
      <w:r w:rsidRPr="00185906">
        <w:rPr>
          <w:sz w:val="28"/>
          <w:szCs w:val="28"/>
        </w:rPr>
        <w:t xml:space="preserve">- </w:t>
      </w:r>
      <w:r w:rsidRPr="00584453">
        <w:rPr>
          <w:sz w:val="28"/>
          <w:szCs w:val="28"/>
        </w:rPr>
        <w:t>серия «</w:t>
      </w:r>
      <w:r w:rsidRPr="00584453">
        <w:rPr>
          <w:sz w:val="28"/>
          <w:szCs w:val="28"/>
          <w:lang w:val="en-US"/>
        </w:rPr>
        <w:t>G</w:t>
      </w:r>
      <w:r w:rsidRPr="00584453">
        <w:rPr>
          <w:sz w:val="28"/>
          <w:szCs w:val="28"/>
        </w:rPr>
        <w:t>-</w:t>
      </w:r>
      <w:r w:rsidRPr="00584453">
        <w:rPr>
          <w:sz w:val="28"/>
          <w:szCs w:val="28"/>
          <w:lang w:val="en-US"/>
        </w:rPr>
        <w:t>Force</w:t>
      </w:r>
      <w:r w:rsidRPr="00584453">
        <w:rPr>
          <w:sz w:val="28"/>
          <w:szCs w:val="28"/>
        </w:rPr>
        <w:t>»;</w:t>
      </w:r>
    </w:p>
    <w:p w14:paraId="61912C4D" w14:textId="77777777" w:rsidR="008B0ADD" w:rsidRPr="00185906" w:rsidRDefault="008B0ADD" w:rsidP="00A16A7E">
      <w:pPr>
        <w:spacing w:line="276" w:lineRule="auto"/>
        <w:ind w:firstLine="709"/>
        <w:rPr>
          <w:sz w:val="28"/>
          <w:szCs w:val="28"/>
        </w:rPr>
      </w:pPr>
      <w:r w:rsidRPr="0054286B">
        <w:rPr>
          <w:i/>
          <w:sz w:val="28"/>
          <w:szCs w:val="28"/>
        </w:rPr>
        <w:t>2</w:t>
      </w:r>
      <w:r>
        <w:rPr>
          <w:sz w:val="28"/>
          <w:szCs w:val="28"/>
        </w:rPr>
        <w:t xml:space="preserve"> - </w:t>
      </w:r>
      <w:r w:rsidRPr="00185906">
        <w:rPr>
          <w:sz w:val="28"/>
          <w:szCs w:val="28"/>
        </w:rPr>
        <w:t xml:space="preserve">аббревиатура </w:t>
      </w:r>
      <w:r>
        <w:rPr>
          <w:sz w:val="28"/>
          <w:szCs w:val="28"/>
        </w:rPr>
        <w:t>типа оборудования</w:t>
      </w:r>
      <w:r w:rsidRPr="00185906">
        <w:rPr>
          <w:sz w:val="28"/>
          <w:szCs w:val="28"/>
        </w:rPr>
        <w:t>;</w:t>
      </w:r>
    </w:p>
    <w:p w14:paraId="195D7EFC" w14:textId="77777777" w:rsidR="008B0ADD" w:rsidRPr="00185906" w:rsidRDefault="004F4D1F" w:rsidP="00A16A7E">
      <w:pPr>
        <w:spacing w:line="276" w:lineRule="auto"/>
        <w:ind w:firstLine="709"/>
        <w:rPr>
          <w:sz w:val="28"/>
          <w:szCs w:val="28"/>
        </w:rPr>
      </w:pPr>
      <w:r>
        <w:rPr>
          <w:i/>
          <w:sz w:val="28"/>
          <w:szCs w:val="28"/>
        </w:rPr>
        <w:t>3</w:t>
      </w:r>
      <w:r w:rsidR="008B0ADD">
        <w:rPr>
          <w:i/>
          <w:sz w:val="28"/>
          <w:szCs w:val="28"/>
        </w:rPr>
        <w:t xml:space="preserve"> </w:t>
      </w:r>
      <w:r w:rsidR="008B0ADD">
        <w:rPr>
          <w:sz w:val="28"/>
          <w:szCs w:val="28"/>
        </w:rPr>
        <w:t xml:space="preserve">– </w:t>
      </w:r>
      <w:r w:rsidR="008B0ADD">
        <w:rPr>
          <w:sz w:val="26"/>
          <w:szCs w:val="26"/>
        </w:rPr>
        <w:t>п</w:t>
      </w:r>
      <w:r w:rsidR="008B0ADD" w:rsidRPr="00446705">
        <w:rPr>
          <w:sz w:val="26"/>
          <w:szCs w:val="26"/>
        </w:rPr>
        <w:t>роизводительность, м</w:t>
      </w:r>
      <w:r w:rsidR="008B0ADD" w:rsidRPr="00446705">
        <w:rPr>
          <w:sz w:val="26"/>
          <w:szCs w:val="26"/>
          <w:vertAlign w:val="superscript"/>
        </w:rPr>
        <w:t>3</w:t>
      </w:r>
      <w:r w:rsidR="008B0ADD" w:rsidRPr="00446705">
        <w:rPr>
          <w:sz w:val="26"/>
          <w:szCs w:val="26"/>
        </w:rPr>
        <w:t>/ч</w:t>
      </w:r>
      <w:r w:rsidR="008B0ADD" w:rsidRPr="00185906">
        <w:rPr>
          <w:sz w:val="28"/>
          <w:szCs w:val="28"/>
        </w:rPr>
        <w:t>;</w:t>
      </w:r>
    </w:p>
    <w:p w14:paraId="32DD4A70" w14:textId="77777777" w:rsidR="00B6761B" w:rsidRDefault="004F4D1F" w:rsidP="00B6761B">
      <w:pPr>
        <w:pStyle w:val="formattext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i/>
          <w:sz w:val="28"/>
          <w:szCs w:val="28"/>
        </w:rPr>
        <w:t>4</w:t>
      </w:r>
      <w:r w:rsidR="008B0ADD">
        <w:rPr>
          <w:i/>
          <w:sz w:val="28"/>
          <w:szCs w:val="28"/>
        </w:rPr>
        <w:t xml:space="preserve"> </w:t>
      </w:r>
      <w:r w:rsidR="008B0ADD" w:rsidRPr="00185906">
        <w:rPr>
          <w:sz w:val="28"/>
          <w:szCs w:val="28"/>
        </w:rPr>
        <w:t>- обозначение технических условий.</w:t>
      </w:r>
    </w:p>
    <w:p w14:paraId="6E7D69B3" w14:textId="77777777" w:rsidR="00731B8E" w:rsidRPr="00303573" w:rsidRDefault="00731B8E" w:rsidP="00B6761B">
      <w:pPr>
        <w:spacing w:line="276" w:lineRule="auto"/>
        <w:ind w:right="-143"/>
        <w:jc w:val="both"/>
        <w:rPr>
          <w:sz w:val="16"/>
          <w:szCs w:val="16"/>
        </w:rPr>
      </w:pPr>
    </w:p>
    <w:p w14:paraId="5C4CEF03" w14:textId="77777777" w:rsidR="00731B8E" w:rsidRPr="007B7D35" w:rsidRDefault="00731B8E" w:rsidP="00A16A7E">
      <w:pPr>
        <w:pStyle w:val="1"/>
        <w:spacing w:line="276" w:lineRule="auto"/>
        <w:rPr>
          <w:sz w:val="26"/>
          <w:szCs w:val="26"/>
        </w:rPr>
      </w:pPr>
      <w:bookmarkStart w:id="36" w:name="_Toc530994727"/>
      <w:r w:rsidRPr="007B7D35">
        <w:rPr>
          <w:sz w:val="26"/>
          <w:szCs w:val="26"/>
        </w:rPr>
        <w:lastRenderedPageBreak/>
        <w:t>9.  УКАЗАНИЯ ПО ВЫВОДУ ИЗ ЭКСПЛУАТАЦИИ И УТИЛИЗАЦИИ</w:t>
      </w:r>
      <w:bookmarkEnd w:id="36"/>
    </w:p>
    <w:p w14:paraId="0E7A3104" w14:textId="77777777" w:rsidR="00731B8E" w:rsidRPr="00303573" w:rsidRDefault="00303573" w:rsidP="00A16A7E">
      <w:pPr>
        <w:pStyle w:val="af2"/>
        <w:spacing w:line="276" w:lineRule="auto"/>
        <w:ind w:firstLine="567"/>
        <w:jc w:val="both"/>
        <w:rPr>
          <w:rFonts w:ascii="Times New Roman" w:hAnsi="Times New Roman"/>
          <w:kern w:val="28"/>
          <w:sz w:val="26"/>
          <w:szCs w:val="26"/>
          <w:lang w:eastAsia="ru-RU"/>
        </w:rPr>
      </w:pPr>
      <w:r w:rsidRPr="00303573">
        <w:rPr>
          <w:rFonts w:ascii="Times New Roman" w:hAnsi="Times New Roman"/>
          <w:sz w:val="26"/>
          <w:szCs w:val="26"/>
        </w:rPr>
        <w:t>9</w:t>
      </w:r>
      <w:r w:rsidR="00731B8E" w:rsidRPr="00303573">
        <w:rPr>
          <w:rFonts w:ascii="Times New Roman" w:hAnsi="Times New Roman"/>
          <w:sz w:val="26"/>
          <w:szCs w:val="26"/>
        </w:rPr>
        <w:t xml:space="preserve">.1. Утилизации подлежит </w:t>
      </w:r>
      <w:r w:rsidRPr="00303573">
        <w:rPr>
          <w:rFonts w:ascii="Times New Roman" w:hAnsi="Times New Roman"/>
          <w:sz w:val="26"/>
          <w:szCs w:val="26"/>
        </w:rPr>
        <w:t>воронка гидравлическая</w:t>
      </w:r>
      <w:r w:rsidR="00731B8E" w:rsidRPr="00303573">
        <w:rPr>
          <w:rFonts w:ascii="Times New Roman" w:hAnsi="Times New Roman"/>
          <w:sz w:val="26"/>
          <w:szCs w:val="26"/>
        </w:rPr>
        <w:t xml:space="preserve">, пришедшая в негодность из-за неправильной эксплуатации или в связи с </w:t>
      </w:r>
      <w:r w:rsidRPr="00303573">
        <w:rPr>
          <w:rFonts w:ascii="Times New Roman" w:hAnsi="Times New Roman"/>
          <w:sz w:val="26"/>
          <w:szCs w:val="26"/>
        </w:rPr>
        <w:t>достижением назначенного срока службы</w:t>
      </w:r>
      <w:r w:rsidR="00731B8E" w:rsidRPr="00303573">
        <w:rPr>
          <w:rFonts w:ascii="Times New Roman" w:hAnsi="Times New Roman"/>
          <w:sz w:val="26"/>
          <w:szCs w:val="26"/>
        </w:rPr>
        <w:t>.</w:t>
      </w:r>
      <w:r w:rsidR="00731B8E" w:rsidRPr="00303573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14:paraId="00B721A7" w14:textId="77777777" w:rsidR="00731B8E" w:rsidRPr="00303573" w:rsidRDefault="00303573" w:rsidP="00A16A7E">
      <w:pPr>
        <w:shd w:val="clear" w:color="auto" w:fill="FFFFFF"/>
        <w:spacing w:line="276" w:lineRule="auto"/>
        <w:ind w:firstLine="540"/>
        <w:jc w:val="both"/>
        <w:rPr>
          <w:spacing w:val="-5"/>
          <w:sz w:val="26"/>
          <w:szCs w:val="26"/>
        </w:rPr>
      </w:pPr>
      <w:r w:rsidRPr="00303573">
        <w:rPr>
          <w:sz w:val="26"/>
          <w:szCs w:val="26"/>
        </w:rPr>
        <w:t>9</w:t>
      </w:r>
      <w:r w:rsidR="00731B8E" w:rsidRPr="00303573">
        <w:rPr>
          <w:sz w:val="26"/>
          <w:szCs w:val="26"/>
        </w:rPr>
        <w:t xml:space="preserve">.2. Процессы утилизации </w:t>
      </w:r>
      <w:proofErr w:type="spellStart"/>
      <w:r w:rsidRPr="00303573">
        <w:rPr>
          <w:sz w:val="26"/>
          <w:szCs w:val="26"/>
        </w:rPr>
        <w:t>гидроворонки</w:t>
      </w:r>
      <w:proofErr w:type="spellEnd"/>
      <w:r w:rsidR="00731B8E" w:rsidRPr="00303573">
        <w:rPr>
          <w:sz w:val="26"/>
          <w:szCs w:val="26"/>
        </w:rPr>
        <w:t xml:space="preserve"> должны быть организованы так, чтобы исключить загрязнение воздуха, почвы и водоёмов вредными веществами, утилизируемыми материалами выше норм, утверждённых в установленном порядке.</w:t>
      </w:r>
    </w:p>
    <w:p w14:paraId="0C92A3D1" w14:textId="77777777" w:rsidR="00731B8E" w:rsidRPr="00303573" w:rsidRDefault="00303573" w:rsidP="00A16A7E">
      <w:pPr>
        <w:spacing w:line="276" w:lineRule="auto"/>
        <w:ind w:firstLine="567"/>
        <w:contextualSpacing/>
        <w:jc w:val="both"/>
        <w:rPr>
          <w:kern w:val="28"/>
          <w:sz w:val="26"/>
          <w:szCs w:val="26"/>
        </w:rPr>
      </w:pPr>
      <w:r w:rsidRPr="00303573">
        <w:rPr>
          <w:kern w:val="28"/>
          <w:sz w:val="26"/>
          <w:szCs w:val="26"/>
        </w:rPr>
        <w:t>9</w:t>
      </w:r>
      <w:r w:rsidR="00731B8E" w:rsidRPr="00303573">
        <w:rPr>
          <w:kern w:val="28"/>
          <w:sz w:val="26"/>
          <w:szCs w:val="26"/>
        </w:rPr>
        <w:t xml:space="preserve">.3. При отправке </w:t>
      </w:r>
      <w:proofErr w:type="spellStart"/>
      <w:r w:rsidRPr="00303573">
        <w:rPr>
          <w:sz w:val="26"/>
          <w:szCs w:val="26"/>
        </w:rPr>
        <w:t>гидроворонки</w:t>
      </w:r>
      <w:proofErr w:type="spellEnd"/>
      <w:r w:rsidRPr="00303573">
        <w:rPr>
          <w:sz w:val="26"/>
          <w:szCs w:val="26"/>
        </w:rPr>
        <w:t xml:space="preserve"> </w:t>
      </w:r>
      <w:r w:rsidR="00731B8E" w:rsidRPr="00303573">
        <w:rPr>
          <w:kern w:val="28"/>
          <w:sz w:val="26"/>
          <w:szCs w:val="26"/>
        </w:rPr>
        <w:t>на утилизацию должны быть выполнены следующие мероприятия:</w:t>
      </w:r>
    </w:p>
    <w:p w14:paraId="70A3397A" w14:textId="77777777" w:rsidR="00731B8E" w:rsidRPr="00303573" w:rsidRDefault="00731B8E" w:rsidP="00A16A7E">
      <w:pPr>
        <w:tabs>
          <w:tab w:val="left" w:pos="1392"/>
        </w:tabs>
        <w:suppressAutoHyphens/>
        <w:spacing w:line="276" w:lineRule="auto"/>
        <w:ind w:firstLine="708"/>
        <w:jc w:val="both"/>
        <w:rPr>
          <w:sz w:val="26"/>
          <w:szCs w:val="26"/>
        </w:rPr>
      </w:pPr>
      <w:r w:rsidRPr="00303573">
        <w:rPr>
          <w:sz w:val="26"/>
          <w:szCs w:val="26"/>
        </w:rPr>
        <w:t>– очистка поверхностей;</w:t>
      </w:r>
    </w:p>
    <w:p w14:paraId="40E0FDA3" w14:textId="77777777" w:rsidR="00731B8E" w:rsidRPr="00303573" w:rsidRDefault="00731B8E" w:rsidP="00A16A7E">
      <w:pPr>
        <w:tabs>
          <w:tab w:val="left" w:pos="1392"/>
        </w:tabs>
        <w:spacing w:line="276" w:lineRule="auto"/>
        <w:ind w:firstLine="708"/>
        <w:jc w:val="both"/>
        <w:rPr>
          <w:sz w:val="26"/>
          <w:szCs w:val="26"/>
        </w:rPr>
      </w:pPr>
      <w:r w:rsidRPr="00303573">
        <w:rPr>
          <w:sz w:val="26"/>
          <w:szCs w:val="26"/>
        </w:rPr>
        <w:t>– снятие съёмных составных частей;</w:t>
      </w:r>
    </w:p>
    <w:p w14:paraId="126F1F46" w14:textId="77777777" w:rsidR="00731B8E" w:rsidRPr="00303573" w:rsidRDefault="00731B8E" w:rsidP="00A16A7E">
      <w:pPr>
        <w:tabs>
          <w:tab w:val="left" w:pos="1392"/>
        </w:tabs>
        <w:spacing w:line="276" w:lineRule="auto"/>
        <w:ind w:firstLine="708"/>
        <w:jc w:val="both"/>
        <w:rPr>
          <w:sz w:val="26"/>
          <w:szCs w:val="26"/>
        </w:rPr>
      </w:pPr>
      <w:r w:rsidRPr="00303573">
        <w:rPr>
          <w:sz w:val="26"/>
          <w:szCs w:val="26"/>
        </w:rPr>
        <w:t>– разборка на составные части;</w:t>
      </w:r>
    </w:p>
    <w:p w14:paraId="4C0F77BA" w14:textId="77777777" w:rsidR="00303573" w:rsidRPr="00303573" w:rsidRDefault="00731B8E" w:rsidP="00A16A7E">
      <w:pPr>
        <w:tabs>
          <w:tab w:val="left" w:pos="1392"/>
        </w:tabs>
        <w:spacing w:line="276" w:lineRule="auto"/>
        <w:ind w:firstLine="708"/>
        <w:jc w:val="both"/>
        <w:rPr>
          <w:sz w:val="26"/>
          <w:szCs w:val="26"/>
        </w:rPr>
      </w:pPr>
      <w:r w:rsidRPr="00303573">
        <w:rPr>
          <w:sz w:val="26"/>
          <w:szCs w:val="26"/>
        </w:rPr>
        <w:t>– сдача полученных отходов на предприятия, занимающиеся переработкой и утилизацией сырья.</w:t>
      </w:r>
    </w:p>
    <w:p w14:paraId="0870F65C" w14:textId="77777777" w:rsidR="00381FF7" w:rsidRPr="00303573" w:rsidRDefault="00303573" w:rsidP="00A16A7E">
      <w:pPr>
        <w:tabs>
          <w:tab w:val="left" w:pos="1392"/>
        </w:tabs>
        <w:spacing w:line="276" w:lineRule="auto"/>
        <w:ind w:firstLine="708"/>
        <w:jc w:val="both"/>
        <w:rPr>
          <w:sz w:val="26"/>
          <w:szCs w:val="26"/>
        </w:rPr>
      </w:pPr>
      <w:r w:rsidRPr="00303573">
        <w:rPr>
          <w:sz w:val="26"/>
          <w:szCs w:val="26"/>
        </w:rPr>
        <w:t>9.4.</w:t>
      </w:r>
      <w:r w:rsidR="00731B8E" w:rsidRPr="00303573">
        <w:rPr>
          <w:kern w:val="28"/>
          <w:sz w:val="26"/>
          <w:szCs w:val="26"/>
        </w:rPr>
        <w:t xml:space="preserve"> Утилизация производится в соответствии с требованиями Федерального закона «Об отходах производства и потребления» № 89-ФЗ от 24.06.1998, а также другими российскими региональными нормами, актами, правилами и распоряжениями, принятыми в использование указанного закона</w:t>
      </w:r>
      <w:r>
        <w:rPr>
          <w:kern w:val="28"/>
          <w:sz w:val="26"/>
          <w:szCs w:val="26"/>
        </w:rPr>
        <w:t>.</w:t>
      </w:r>
    </w:p>
    <w:p w14:paraId="70A7EE74" w14:textId="77777777" w:rsidR="00731B8E" w:rsidRPr="00303573" w:rsidRDefault="00731B8E" w:rsidP="00A16A7E">
      <w:pPr>
        <w:pStyle w:val="1"/>
        <w:spacing w:line="276" w:lineRule="auto"/>
        <w:rPr>
          <w:sz w:val="16"/>
          <w:szCs w:val="16"/>
        </w:rPr>
      </w:pPr>
      <w:bookmarkStart w:id="37" w:name="_Toc515284584"/>
    </w:p>
    <w:p w14:paraId="7573B978" w14:textId="77777777" w:rsidR="000644F1" w:rsidRPr="00790F2C" w:rsidRDefault="00731B8E" w:rsidP="00A16A7E">
      <w:pPr>
        <w:pStyle w:val="1"/>
        <w:spacing w:line="276" w:lineRule="auto"/>
        <w:rPr>
          <w:sz w:val="28"/>
          <w:szCs w:val="28"/>
        </w:rPr>
      </w:pPr>
      <w:bookmarkStart w:id="38" w:name="_Toc530994728"/>
      <w:r>
        <w:rPr>
          <w:sz w:val="28"/>
          <w:szCs w:val="28"/>
        </w:rPr>
        <w:t>10. Г</w:t>
      </w:r>
      <w:r w:rsidR="00790F2C" w:rsidRPr="00790F2C">
        <w:rPr>
          <w:sz w:val="28"/>
          <w:szCs w:val="28"/>
        </w:rPr>
        <w:t>АРАНТИИ ИЗГОТОВИТЕЛЯ</w:t>
      </w:r>
      <w:bookmarkEnd w:id="37"/>
      <w:bookmarkEnd w:id="38"/>
    </w:p>
    <w:p w14:paraId="739F2EFF" w14:textId="77777777" w:rsidR="00790F2C" w:rsidRPr="00E56F51" w:rsidRDefault="00303573" w:rsidP="00A16A7E">
      <w:pPr>
        <w:spacing w:line="276" w:lineRule="auto"/>
        <w:ind w:right="-143" w:firstLine="567"/>
        <w:jc w:val="both"/>
        <w:rPr>
          <w:sz w:val="26"/>
          <w:szCs w:val="26"/>
        </w:rPr>
      </w:pPr>
      <w:r w:rsidRPr="00E56F51">
        <w:rPr>
          <w:sz w:val="26"/>
          <w:szCs w:val="26"/>
        </w:rPr>
        <w:t>10</w:t>
      </w:r>
      <w:r w:rsidR="00790F2C" w:rsidRPr="00E56F51">
        <w:rPr>
          <w:sz w:val="26"/>
          <w:szCs w:val="26"/>
        </w:rPr>
        <w:t>.1. Предприятие-изготовитель гарантирует надёжную и безаварийную работу изделия при условии соблюдения Заказчиком правил хранения, транспортирования, монтажа и эксплуатации.</w:t>
      </w:r>
    </w:p>
    <w:p w14:paraId="3CDAD6F6" w14:textId="77777777" w:rsidR="00790F2C" w:rsidRPr="00E56F51" w:rsidRDefault="00303573" w:rsidP="00A16A7E">
      <w:pPr>
        <w:spacing w:line="276" w:lineRule="auto"/>
        <w:ind w:right="-143" w:firstLine="567"/>
        <w:jc w:val="both"/>
        <w:rPr>
          <w:sz w:val="26"/>
          <w:szCs w:val="26"/>
        </w:rPr>
      </w:pPr>
      <w:r w:rsidRPr="00E56F51">
        <w:rPr>
          <w:sz w:val="26"/>
          <w:szCs w:val="26"/>
        </w:rPr>
        <w:t>10</w:t>
      </w:r>
      <w:r w:rsidR="00790F2C" w:rsidRPr="00E56F51">
        <w:rPr>
          <w:sz w:val="26"/>
          <w:szCs w:val="26"/>
        </w:rPr>
        <w:t>.2. Гарантийный срок эксплуатации изделия – 12 месяцев со дня ввода в эксплуатацию, но не более 18 месяцев со дня отгрузки предприятием-изготовителем.</w:t>
      </w:r>
    </w:p>
    <w:p w14:paraId="32756B9E" w14:textId="77777777" w:rsidR="00790F2C" w:rsidRPr="00E56F51" w:rsidRDefault="00303573" w:rsidP="00A16A7E">
      <w:pPr>
        <w:spacing w:line="276" w:lineRule="auto"/>
        <w:ind w:right="-143" w:firstLine="567"/>
        <w:jc w:val="both"/>
        <w:rPr>
          <w:sz w:val="26"/>
          <w:szCs w:val="26"/>
        </w:rPr>
      </w:pPr>
      <w:r w:rsidRPr="00E56F51">
        <w:rPr>
          <w:sz w:val="26"/>
          <w:szCs w:val="26"/>
        </w:rPr>
        <w:t>10</w:t>
      </w:r>
      <w:r w:rsidR="00790F2C" w:rsidRPr="00E56F51">
        <w:rPr>
          <w:sz w:val="26"/>
          <w:szCs w:val="26"/>
        </w:rPr>
        <w:t>.3. Изготовитель не несет ответственность за повреждения, произошедшие вследствие не</w:t>
      </w:r>
      <w:r w:rsidR="00395FB1" w:rsidRPr="00E56F51">
        <w:rPr>
          <w:sz w:val="26"/>
          <w:szCs w:val="26"/>
        </w:rPr>
        <w:t>правильного обслуживания при эксплуатации или неправильного хранения изделий и деталей.</w:t>
      </w:r>
    </w:p>
    <w:p w14:paraId="5DAE547A" w14:textId="77777777" w:rsidR="00F20119" w:rsidRDefault="00E56F51" w:rsidP="00A16A7E">
      <w:pPr>
        <w:spacing w:line="276" w:lineRule="auto"/>
        <w:ind w:right="-143" w:firstLine="567"/>
        <w:jc w:val="both"/>
        <w:rPr>
          <w:sz w:val="26"/>
          <w:szCs w:val="26"/>
        </w:rPr>
      </w:pPr>
      <w:r w:rsidRPr="00E56F51">
        <w:rPr>
          <w:sz w:val="26"/>
          <w:szCs w:val="26"/>
        </w:rPr>
        <w:t>10</w:t>
      </w:r>
      <w:r w:rsidR="00395FB1" w:rsidRPr="00E56F51">
        <w:rPr>
          <w:sz w:val="26"/>
          <w:szCs w:val="26"/>
        </w:rPr>
        <w:t>.4. Гарантия не распространяется на расходные и быстроизнашиваемые элементы изделия.</w:t>
      </w:r>
      <w:bookmarkStart w:id="39" w:name="_Toc515205420"/>
      <w:bookmarkStart w:id="40" w:name="_Toc489433680"/>
    </w:p>
    <w:p w14:paraId="03EBC27C" w14:textId="77777777" w:rsidR="0093711A" w:rsidRDefault="0093711A" w:rsidP="00A16A7E">
      <w:pPr>
        <w:spacing w:line="276" w:lineRule="auto"/>
        <w:ind w:right="-143" w:firstLine="567"/>
        <w:jc w:val="both"/>
        <w:rPr>
          <w:sz w:val="26"/>
          <w:szCs w:val="26"/>
        </w:rPr>
      </w:pPr>
    </w:p>
    <w:p w14:paraId="0690D3AF" w14:textId="77777777" w:rsidR="0093711A" w:rsidRDefault="0093711A" w:rsidP="00A16A7E">
      <w:pPr>
        <w:spacing w:line="276" w:lineRule="auto"/>
        <w:ind w:right="-143" w:firstLine="567"/>
        <w:jc w:val="both"/>
        <w:rPr>
          <w:sz w:val="26"/>
          <w:szCs w:val="26"/>
        </w:rPr>
      </w:pPr>
    </w:p>
    <w:p w14:paraId="7D15A2BC" w14:textId="77777777" w:rsidR="0093711A" w:rsidRDefault="0093711A" w:rsidP="00A16A7E">
      <w:pPr>
        <w:spacing w:line="276" w:lineRule="auto"/>
        <w:ind w:right="-143" w:firstLine="567"/>
        <w:jc w:val="both"/>
        <w:rPr>
          <w:sz w:val="26"/>
          <w:szCs w:val="26"/>
        </w:rPr>
      </w:pPr>
    </w:p>
    <w:p w14:paraId="4210EF0C" w14:textId="77777777" w:rsidR="0093711A" w:rsidRDefault="0093711A" w:rsidP="00A16A7E">
      <w:pPr>
        <w:spacing w:line="276" w:lineRule="auto"/>
        <w:ind w:right="-143" w:firstLine="567"/>
        <w:jc w:val="both"/>
        <w:rPr>
          <w:sz w:val="26"/>
          <w:szCs w:val="26"/>
        </w:rPr>
      </w:pPr>
    </w:p>
    <w:p w14:paraId="1EAF76CE" w14:textId="77777777" w:rsidR="0093711A" w:rsidRDefault="0093711A" w:rsidP="00A16A7E">
      <w:pPr>
        <w:spacing w:line="276" w:lineRule="auto"/>
        <w:ind w:right="-143" w:firstLine="567"/>
        <w:jc w:val="both"/>
        <w:rPr>
          <w:sz w:val="26"/>
          <w:szCs w:val="26"/>
        </w:rPr>
      </w:pPr>
    </w:p>
    <w:p w14:paraId="4C6D6F56" w14:textId="77777777" w:rsidR="0093711A" w:rsidRDefault="0093711A" w:rsidP="00A16A7E">
      <w:pPr>
        <w:spacing w:line="276" w:lineRule="auto"/>
        <w:ind w:right="-143" w:firstLine="567"/>
        <w:jc w:val="both"/>
        <w:rPr>
          <w:sz w:val="26"/>
          <w:szCs w:val="26"/>
        </w:rPr>
      </w:pPr>
    </w:p>
    <w:p w14:paraId="1D55206B" w14:textId="77777777" w:rsidR="0093711A" w:rsidRDefault="0093711A" w:rsidP="00A16A7E">
      <w:pPr>
        <w:spacing w:line="276" w:lineRule="auto"/>
        <w:ind w:right="-143" w:firstLine="567"/>
        <w:jc w:val="both"/>
        <w:rPr>
          <w:sz w:val="26"/>
          <w:szCs w:val="26"/>
        </w:rPr>
      </w:pPr>
    </w:p>
    <w:p w14:paraId="65C96B1B" w14:textId="77777777" w:rsidR="0093711A" w:rsidRDefault="0093711A" w:rsidP="00A16A7E">
      <w:pPr>
        <w:spacing w:line="276" w:lineRule="auto"/>
        <w:ind w:right="-143" w:firstLine="567"/>
        <w:jc w:val="both"/>
        <w:rPr>
          <w:sz w:val="26"/>
          <w:szCs w:val="26"/>
        </w:rPr>
      </w:pPr>
    </w:p>
    <w:p w14:paraId="7B1EDA86" w14:textId="77777777" w:rsidR="0093711A" w:rsidRDefault="0093711A" w:rsidP="00A16A7E">
      <w:pPr>
        <w:spacing w:line="276" w:lineRule="auto"/>
        <w:ind w:right="-143"/>
        <w:jc w:val="both"/>
        <w:rPr>
          <w:sz w:val="26"/>
          <w:szCs w:val="26"/>
        </w:rPr>
      </w:pPr>
    </w:p>
    <w:p w14:paraId="69B24036" w14:textId="77777777" w:rsidR="00731B8E" w:rsidRPr="00E56F51" w:rsidRDefault="00731B8E" w:rsidP="00A16A7E">
      <w:pPr>
        <w:pStyle w:val="1"/>
        <w:keepNext w:val="0"/>
        <w:widowControl w:val="0"/>
        <w:tabs>
          <w:tab w:val="left" w:pos="3632"/>
          <w:tab w:val="center" w:pos="4677"/>
        </w:tabs>
        <w:spacing w:line="276" w:lineRule="auto"/>
        <w:rPr>
          <w:sz w:val="26"/>
          <w:szCs w:val="26"/>
        </w:rPr>
      </w:pPr>
      <w:bookmarkStart w:id="41" w:name="_Toc530994729"/>
      <w:bookmarkEnd w:id="39"/>
      <w:r w:rsidRPr="00E56F51">
        <w:rPr>
          <w:sz w:val="26"/>
          <w:szCs w:val="26"/>
        </w:rPr>
        <w:t>11. СВИДЕТЕЛЬСТВО ОБ УПАКОВЫВАНИИ</w:t>
      </w:r>
      <w:bookmarkEnd w:id="41"/>
    </w:p>
    <w:p w14:paraId="7656496E" w14:textId="77777777" w:rsidR="00731B8E" w:rsidRPr="00E56F51" w:rsidRDefault="00731B8E" w:rsidP="00A16A7E">
      <w:pPr>
        <w:pStyle w:val="ac"/>
        <w:spacing w:line="276" w:lineRule="auto"/>
        <w:ind w:left="0" w:firstLine="709"/>
        <w:rPr>
          <w:sz w:val="26"/>
          <w:szCs w:val="26"/>
        </w:rPr>
      </w:pPr>
    </w:p>
    <w:p w14:paraId="674BFDCA" w14:textId="77777777" w:rsidR="00071590" w:rsidRDefault="00E56F51" w:rsidP="00FB4D73">
      <w:pPr>
        <w:pStyle w:val="ac"/>
        <w:spacing w:line="276" w:lineRule="auto"/>
        <w:ind w:left="567"/>
        <w:jc w:val="both"/>
        <w:rPr>
          <w:sz w:val="26"/>
          <w:szCs w:val="26"/>
        </w:rPr>
      </w:pPr>
      <w:r w:rsidRPr="00071590">
        <w:rPr>
          <w:sz w:val="26"/>
          <w:szCs w:val="26"/>
        </w:rPr>
        <w:t>Воронка гидравлическая</w:t>
      </w:r>
      <w:r w:rsidR="00617AF5">
        <w:rPr>
          <w:sz w:val="26"/>
          <w:szCs w:val="26"/>
        </w:rPr>
        <w:t>:</w:t>
      </w:r>
    </w:p>
    <w:p w14:paraId="69541FE6" w14:textId="1E6E2AF3" w:rsidR="00071590" w:rsidRDefault="00E56F51" w:rsidP="00FB4D73">
      <w:pPr>
        <w:pStyle w:val="ac"/>
        <w:spacing w:line="276" w:lineRule="auto"/>
        <w:ind w:left="0" w:firstLine="2694"/>
        <w:jc w:val="both"/>
        <w:rPr>
          <w:sz w:val="26"/>
          <w:szCs w:val="26"/>
        </w:rPr>
      </w:pPr>
      <w:r w:rsidRPr="0093711A">
        <w:rPr>
          <w:sz w:val="26"/>
          <w:szCs w:val="26"/>
          <w:u w:val="single"/>
          <w:lang w:val="en-US"/>
        </w:rPr>
        <w:t>G</w:t>
      </w:r>
      <w:r w:rsidRPr="0093711A">
        <w:rPr>
          <w:sz w:val="26"/>
          <w:szCs w:val="26"/>
          <w:u w:val="single"/>
        </w:rPr>
        <w:t>-</w:t>
      </w:r>
      <w:r w:rsidRPr="0093711A">
        <w:rPr>
          <w:sz w:val="26"/>
          <w:szCs w:val="26"/>
          <w:u w:val="single"/>
          <w:lang w:val="en-US"/>
        </w:rPr>
        <w:t>Force</w:t>
      </w:r>
      <w:r w:rsidR="00071590" w:rsidRPr="0093711A">
        <w:rPr>
          <w:sz w:val="26"/>
          <w:szCs w:val="26"/>
          <w:u w:val="single"/>
        </w:rPr>
        <w:t xml:space="preserve"> </w:t>
      </w:r>
      <w:r w:rsidRPr="0093711A">
        <w:rPr>
          <w:sz w:val="26"/>
          <w:szCs w:val="26"/>
          <w:u w:val="single"/>
        </w:rPr>
        <w:t>ВГ</w:t>
      </w:r>
      <w:r w:rsidR="0013443F">
        <w:rPr>
          <w:sz w:val="26"/>
          <w:szCs w:val="26"/>
          <w:u w:val="single"/>
        </w:rPr>
        <w:t xml:space="preserve">     </w:t>
      </w:r>
      <w:r w:rsidR="00071590">
        <w:rPr>
          <w:sz w:val="26"/>
          <w:szCs w:val="26"/>
          <w:u w:val="single"/>
        </w:rPr>
        <w:t xml:space="preserve">   </w:t>
      </w:r>
      <w:r w:rsidRPr="00071590">
        <w:rPr>
          <w:sz w:val="26"/>
          <w:szCs w:val="26"/>
          <w:u w:val="single"/>
        </w:rPr>
        <w:t xml:space="preserve">  </w:t>
      </w:r>
      <w:r w:rsidR="00071590">
        <w:rPr>
          <w:sz w:val="26"/>
          <w:szCs w:val="26"/>
          <w:u w:val="single"/>
        </w:rPr>
        <w:t xml:space="preserve">  </w:t>
      </w:r>
      <w:r w:rsidR="00071590" w:rsidRPr="00071590">
        <w:rPr>
          <w:sz w:val="26"/>
          <w:szCs w:val="26"/>
        </w:rPr>
        <w:t xml:space="preserve"> </w:t>
      </w:r>
      <w:r w:rsidR="00071590">
        <w:rPr>
          <w:sz w:val="26"/>
          <w:szCs w:val="26"/>
        </w:rPr>
        <w:t xml:space="preserve"> </w:t>
      </w:r>
      <w:r w:rsidR="00071590" w:rsidRPr="0093711A">
        <w:rPr>
          <w:sz w:val="26"/>
          <w:szCs w:val="26"/>
          <w:u w:val="single"/>
        </w:rPr>
        <w:t>ТУ 28.99.39-005-14529661-2018</w:t>
      </w:r>
    </w:p>
    <w:p w14:paraId="5B589B83" w14:textId="40C0E177" w:rsidR="00731B8E" w:rsidRPr="00E56F51" w:rsidRDefault="00617AF5" w:rsidP="00FB4D73">
      <w:pPr>
        <w:pStyle w:val="ac"/>
        <w:tabs>
          <w:tab w:val="left" w:pos="6132"/>
        </w:tabs>
        <w:spacing w:line="276" w:lineRule="auto"/>
        <w:ind w:left="567"/>
        <w:jc w:val="both"/>
        <w:rPr>
          <w:noProof/>
          <w:sz w:val="24"/>
          <w:szCs w:val="24"/>
        </w:rPr>
      </w:pPr>
      <w:r>
        <w:rPr>
          <w:sz w:val="26"/>
          <w:szCs w:val="26"/>
        </w:rPr>
        <w:t>Завадской номер:</w:t>
      </w:r>
      <w:r w:rsidR="0013443F">
        <w:rPr>
          <w:noProof/>
          <w:sz w:val="24"/>
          <w:szCs w:val="24"/>
        </w:rPr>
        <w:t xml:space="preserve"> № __</w:t>
      </w:r>
      <w:r w:rsidR="00731B8E" w:rsidRPr="00E56F51">
        <w:rPr>
          <w:noProof/>
          <w:sz w:val="24"/>
          <w:szCs w:val="24"/>
        </w:rPr>
        <w:t>__________</w:t>
      </w:r>
    </w:p>
    <w:p w14:paraId="7152CC13" w14:textId="77777777" w:rsidR="00731B8E" w:rsidRPr="00E56F51" w:rsidRDefault="00731B8E" w:rsidP="00FB4D73">
      <w:pPr>
        <w:pStyle w:val="ac"/>
        <w:spacing w:line="276" w:lineRule="auto"/>
        <w:ind w:left="567"/>
        <w:jc w:val="both"/>
        <w:rPr>
          <w:noProof/>
          <w:sz w:val="24"/>
          <w:szCs w:val="24"/>
        </w:rPr>
      </w:pPr>
    </w:p>
    <w:p w14:paraId="106BECCA" w14:textId="77777777" w:rsidR="00E56F51" w:rsidRPr="00E56F51" w:rsidRDefault="00E56F51" w:rsidP="00FB4D73">
      <w:pPr>
        <w:spacing w:line="276" w:lineRule="auto"/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>Упакована</w:t>
      </w:r>
      <w:r w:rsidRPr="00E56F51">
        <w:rPr>
          <w:sz w:val="26"/>
          <w:szCs w:val="26"/>
        </w:rPr>
        <w:t xml:space="preserve">   </w:t>
      </w:r>
      <w:r w:rsidRPr="00E56F51">
        <w:rPr>
          <w:sz w:val="26"/>
          <w:szCs w:val="26"/>
          <w:u w:val="single"/>
        </w:rPr>
        <w:t>ООО «ПК» ДЖИ ФОРС СЕПАРЕЙШН»</w:t>
      </w:r>
    </w:p>
    <w:p w14:paraId="1767CCD7" w14:textId="77777777" w:rsidR="00731B8E" w:rsidRPr="00E56F51" w:rsidRDefault="00731B8E" w:rsidP="00FB4D73">
      <w:pPr>
        <w:pStyle w:val="ac"/>
        <w:spacing w:line="276" w:lineRule="auto"/>
        <w:ind w:left="2694"/>
        <w:jc w:val="both"/>
        <w:rPr>
          <w:noProof/>
          <w:sz w:val="16"/>
          <w:szCs w:val="16"/>
        </w:rPr>
      </w:pPr>
      <w:r w:rsidRPr="00E56F51">
        <w:rPr>
          <w:noProof/>
          <w:sz w:val="16"/>
          <w:szCs w:val="16"/>
        </w:rPr>
        <w:t>наименование или код изготовителя</w:t>
      </w:r>
    </w:p>
    <w:p w14:paraId="042A0437" w14:textId="77777777" w:rsidR="00731B8E" w:rsidRDefault="00731B8E" w:rsidP="00FB4D73">
      <w:pPr>
        <w:pStyle w:val="ac"/>
        <w:spacing w:line="276" w:lineRule="auto"/>
        <w:ind w:left="567"/>
        <w:jc w:val="both"/>
        <w:rPr>
          <w:noProof/>
          <w:sz w:val="26"/>
          <w:szCs w:val="26"/>
        </w:rPr>
      </w:pPr>
      <w:r w:rsidRPr="00E56F51">
        <w:rPr>
          <w:noProof/>
          <w:sz w:val="26"/>
          <w:szCs w:val="26"/>
        </w:rPr>
        <w:t>согласно требованиям, предусмотренным в действующей технической документации.</w:t>
      </w:r>
    </w:p>
    <w:p w14:paraId="5AF0569E" w14:textId="77777777" w:rsidR="00FB4D73" w:rsidRPr="00FB4D73" w:rsidRDefault="00FB4D73" w:rsidP="00FB4D73">
      <w:pPr>
        <w:pStyle w:val="ac"/>
        <w:spacing w:line="276" w:lineRule="auto"/>
        <w:ind w:left="567"/>
        <w:jc w:val="both"/>
        <w:rPr>
          <w:noProof/>
          <w:sz w:val="26"/>
          <w:szCs w:val="26"/>
        </w:rPr>
      </w:pPr>
    </w:p>
    <w:p w14:paraId="5137E4C8" w14:textId="77777777" w:rsidR="00731B8E" w:rsidRPr="004E5D39" w:rsidRDefault="00731B8E" w:rsidP="00A16A7E">
      <w:pPr>
        <w:pStyle w:val="ac"/>
        <w:spacing w:line="276" w:lineRule="auto"/>
        <w:ind w:left="567"/>
        <w:rPr>
          <w:noProof/>
          <w:sz w:val="24"/>
          <w:szCs w:val="24"/>
        </w:rPr>
      </w:pPr>
      <w:r w:rsidRPr="004E5D39">
        <w:rPr>
          <w:noProof/>
          <w:sz w:val="24"/>
          <w:szCs w:val="24"/>
        </w:rPr>
        <w:t>____________</w:t>
      </w:r>
      <w:r>
        <w:rPr>
          <w:noProof/>
          <w:sz w:val="24"/>
          <w:szCs w:val="24"/>
        </w:rPr>
        <w:t>___                      ______________             ______________</w:t>
      </w:r>
    </w:p>
    <w:p w14:paraId="6850B062" w14:textId="77777777" w:rsidR="00731B8E" w:rsidRDefault="00731B8E" w:rsidP="00A16A7E">
      <w:pPr>
        <w:pStyle w:val="ac"/>
        <w:spacing w:line="276" w:lineRule="auto"/>
        <w:ind w:left="567" w:firstLine="709"/>
        <w:rPr>
          <w:noProof/>
          <w:sz w:val="16"/>
          <w:szCs w:val="16"/>
        </w:rPr>
      </w:pPr>
      <w:r>
        <w:rPr>
          <w:noProof/>
          <w:sz w:val="16"/>
          <w:szCs w:val="16"/>
        </w:rPr>
        <w:t>д</w:t>
      </w:r>
      <w:r w:rsidRPr="004E5D39">
        <w:rPr>
          <w:noProof/>
          <w:sz w:val="16"/>
          <w:szCs w:val="16"/>
        </w:rPr>
        <w:t xml:space="preserve">олжность </w:t>
      </w:r>
      <w:r w:rsidR="00E56F51">
        <w:rPr>
          <w:noProof/>
          <w:sz w:val="16"/>
          <w:szCs w:val="16"/>
        </w:rPr>
        <w:t xml:space="preserve">                                              </w:t>
      </w:r>
      <w:r w:rsidRPr="004E5D39">
        <w:rPr>
          <w:noProof/>
          <w:sz w:val="16"/>
          <w:szCs w:val="16"/>
        </w:rPr>
        <w:t xml:space="preserve"> личная подпись  </w:t>
      </w:r>
      <w:r w:rsidR="00E56F51">
        <w:rPr>
          <w:noProof/>
          <w:sz w:val="16"/>
          <w:szCs w:val="16"/>
        </w:rPr>
        <w:t xml:space="preserve">                          </w:t>
      </w:r>
      <w:r w:rsidRPr="004E5D39">
        <w:rPr>
          <w:noProof/>
          <w:sz w:val="16"/>
          <w:szCs w:val="16"/>
        </w:rPr>
        <w:t xml:space="preserve"> расшифровка подписи</w:t>
      </w:r>
    </w:p>
    <w:p w14:paraId="7A8B96BC" w14:textId="77777777" w:rsidR="00731B8E" w:rsidRDefault="00731B8E" w:rsidP="00A16A7E">
      <w:pPr>
        <w:pStyle w:val="ac"/>
        <w:spacing w:line="276" w:lineRule="auto"/>
        <w:ind w:left="567" w:firstLine="709"/>
        <w:rPr>
          <w:noProof/>
          <w:sz w:val="16"/>
          <w:szCs w:val="16"/>
        </w:rPr>
      </w:pPr>
    </w:p>
    <w:p w14:paraId="5822A328" w14:textId="77777777" w:rsidR="00731B8E" w:rsidRDefault="00731B8E" w:rsidP="00A16A7E">
      <w:pPr>
        <w:pStyle w:val="ac"/>
        <w:spacing w:line="276" w:lineRule="auto"/>
        <w:ind w:left="567" w:firstLine="709"/>
        <w:rPr>
          <w:noProof/>
          <w:sz w:val="16"/>
          <w:szCs w:val="16"/>
        </w:rPr>
      </w:pPr>
    </w:p>
    <w:p w14:paraId="43DA0EEC" w14:textId="77777777" w:rsidR="00731B8E" w:rsidRPr="004E5D39" w:rsidRDefault="00731B8E" w:rsidP="00A16A7E">
      <w:pPr>
        <w:pStyle w:val="ac"/>
        <w:spacing w:line="276" w:lineRule="auto"/>
        <w:ind w:left="567"/>
        <w:rPr>
          <w:noProof/>
          <w:sz w:val="16"/>
          <w:szCs w:val="16"/>
        </w:rPr>
      </w:pPr>
      <w:r>
        <w:rPr>
          <w:noProof/>
          <w:sz w:val="16"/>
          <w:szCs w:val="16"/>
        </w:rPr>
        <w:t>_______________________</w:t>
      </w:r>
    </w:p>
    <w:p w14:paraId="1F7B41F6" w14:textId="77777777" w:rsidR="00731B8E" w:rsidRPr="004E5D39" w:rsidRDefault="00E56F51" w:rsidP="00A16A7E">
      <w:pPr>
        <w:pStyle w:val="ac"/>
        <w:spacing w:line="276" w:lineRule="auto"/>
        <w:ind w:left="1276"/>
        <w:rPr>
          <w:noProof/>
          <w:sz w:val="16"/>
          <w:szCs w:val="16"/>
        </w:rPr>
      </w:pPr>
      <w:r>
        <w:rPr>
          <w:noProof/>
          <w:sz w:val="16"/>
          <w:szCs w:val="16"/>
        </w:rPr>
        <w:t>дата</w:t>
      </w:r>
    </w:p>
    <w:p w14:paraId="569E461E" w14:textId="77777777" w:rsidR="00731B8E" w:rsidRPr="00E56F51" w:rsidRDefault="00731B8E" w:rsidP="00A16A7E">
      <w:pPr>
        <w:pStyle w:val="ac"/>
        <w:spacing w:line="276" w:lineRule="auto"/>
        <w:ind w:left="0" w:firstLine="709"/>
        <w:rPr>
          <w:noProof/>
          <w:color w:val="00B050"/>
          <w:sz w:val="4"/>
          <w:szCs w:val="4"/>
        </w:rPr>
      </w:pPr>
    </w:p>
    <w:p w14:paraId="10F4DF3E" w14:textId="77777777" w:rsidR="00A41C5B" w:rsidRPr="00731B8E" w:rsidRDefault="00A41C5B" w:rsidP="00A16A7E">
      <w:pPr>
        <w:spacing w:line="276" w:lineRule="auto"/>
        <w:rPr>
          <w:color w:val="00B050"/>
        </w:rPr>
      </w:pPr>
    </w:p>
    <w:p w14:paraId="1D25080B" w14:textId="77777777" w:rsidR="00773A75" w:rsidRDefault="00773A75" w:rsidP="00A16A7E">
      <w:pPr>
        <w:widowControl/>
        <w:autoSpaceDE/>
        <w:autoSpaceDN/>
        <w:adjustRightInd/>
        <w:spacing w:line="276" w:lineRule="auto"/>
        <w:rPr>
          <w:sz w:val="26"/>
          <w:szCs w:val="26"/>
        </w:rPr>
      </w:pPr>
      <w:bookmarkStart w:id="42" w:name="_Toc515284585"/>
    </w:p>
    <w:p w14:paraId="30B26284" w14:textId="77777777" w:rsidR="00731B8E" w:rsidRPr="00E56F51" w:rsidRDefault="00731B8E" w:rsidP="00A16A7E">
      <w:pPr>
        <w:pStyle w:val="ac"/>
        <w:spacing w:line="276" w:lineRule="auto"/>
        <w:ind w:left="0"/>
        <w:jc w:val="center"/>
        <w:rPr>
          <w:sz w:val="26"/>
          <w:szCs w:val="26"/>
        </w:rPr>
      </w:pPr>
      <w:r w:rsidRPr="00E56F51">
        <w:rPr>
          <w:sz w:val="26"/>
          <w:szCs w:val="26"/>
        </w:rPr>
        <w:t>12. СВИДЕТЕЛЬСТВО О ПРИЕМКЕ</w:t>
      </w:r>
    </w:p>
    <w:p w14:paraId="467A3799" w14:textId="77777777" w:rsidR="00731B8E" w:rsidRDefault="00731B8E" w:rsidP="00A16A7E">
      <w:pPr>
        <w:pStyle w:val="ac"/>
        <w:spacing w:line="276" w:lineRule="auto"/>
        <w:ind w:left="0" w:firstLine="709"/>
        <w:rPr>
          <w:color w:val="00B050"/>
          <w:sz w:val="24"/>
          <w:szCs w:val="24"/>
        </w:rPr>
      </w:pPr>
    </w:p>
    <w:p w14:paraId="59B3B3A9" w14:textId="77777777" w:rsidR="00B20259" w:rsidRDefault="00B20259" w:rsidP="00A16A7E">
      <w:pPr>
        <w:pStyle w:val="ac"/>
        <w:spacing w:line="276" w:lineRule="auto"/>
        <w:ind w:left="567"/>
        <w:rPr>
          <w:sz w:val="26"/>
          <w:szCs w:val="26"/>
        </w:rPr>
      </w:pPr>
      <w:r w:rsidRPr="00071590">
        <w:rPr>
          <w:sz w:val="26"/>
          <w:szCs w:val="26"/>
        </w:rPr>
        <w:t>Воронка гидравлическая</w:t>
      </w:r>
      <w:r>
        <w:rPr>
          <w:sz w:val="26"/>
          <w:szCs w:val="26"/>
        </w:rPr>
        <w:t>:</w:t>
      </w:r>
    </w:p>
    <w:p w14:paraId="5E003462" w14:textId="2203C567" w:rsidR="00B20259" w:rsidRDefault="00B20259" w:rsidP="00A16A7E">
      <w:pPr>
        <w:pStyle w:val="ac"/>
        <w:spacing w:line="276" w:lineRule="auto"/>
        <w:ind w:left="0" w:firstLine="2694"/>
        <w:rPr>
          <w:sz w:val="26"/>
          <w:szCs w:val="26"/>
        </w:rPr>
      </w:pPr>
      <w:r w:rsidRPr="0093711A">
        <w:rPr>
          <w:sz w:val="26"/>
          <w:szCs w:val="26"/>
          <w:u w:val="single"/>
          <w:lang w:val="en-US"/>
        </w:rPr>
        <w:t>G</w:t>
      </w:r>
      <w:r w:rsidRPr="0093711A">
        <w:rPr>
          <w:sz w:val="26"/>
          <w:szCs w:val="26"/>
          <w:u w:val="single"/>
        </w:rPr>
        <w:t>-</w:t>
      </w:r>
      <w:r w:rsidRPr="0093711A">
        <w:rPr>
          <w:sz w:val="26"/>
          <w:szCs w:val="26"/>
          <w:u w:val="single"/>
          <w:lang w:val="en-US"/>
        </w:rPr>
        <w:t>Force</w:t>
      </w:r>
      <w:r w:rsidRPr="0093711A">
        <w:rPr>
          <w:sz w:val="26"/>
          <w:szCs w:val="26"/>
          <w:u w:val="single"/>
        </w:rPr>
        <w:t xml:space="preserve"> ВГ</w:t>
      </w:r>
      <w:r w:rsidR="0013443F">
        <w:rPr>
          <w:sz w:val="26"/>
          <w:szCs w:val="26"/>
          <w:u w:val="single"/>
        </w:rPr>
        <w:t xml:space="preserve">      </w:t>
      </w:r>
      <w:r>
        <w:rPr>
          <w:sz w:val="26"/>
          <w:szCs w:val="26"/>
          <w:u w:val="single"/>
        </w:rPr>
        <w:t xml:space="preserve">  </w:t>
      </w:r>
      <w:r w:rsidRPr="00071590">
        <w:rPr>
          <w:sz w:val="26"/>
          <w:szCs w:val="26"/>
          <w:u w:val="single"/>
        </w:rPr>
        <w:t xml:space="preserve">  </w:t>
      </w:r>
      <w:r>
        <w:rPr>
          <w:sz w:val="26"/>
          <w:szCs w:val="26"/>
          <w:u w:val="single"/>
        </w:rPr>
        <w:t xml:space="preserve">  </w:t>
      </w:r>
      <w:r w:rsidRPr="0007159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93711A">
        <w:rPr>
          <w:sz w:val="26"/>
          <w:szCs w:val="26"/>
          <w:u w:val="single"/>
        </w:rPr>
        <w:t>ТУ 28.99.39-005-14529661-2018</w:t>
      </w:r>
    </w:p>
    <w:p w14:paraId="48E67336" w14:textId="3B40C810" w:rsidR="00B20259" w:rsidRPr="00E56F51" w:rsidRDefault="00B20259" w:rsidP="00A16A7E">
      <w:pPr>
        <w:pStyle w:val="ac"/>
        <w:spacing w:line="276" w:lineRule="auto"/>
        <w:ind w:left="567"/>
        <w:rPr>
          <w:noProof/>
          <w:sz w:val="24"/>
          <w:szCs w:val="24"/>
        </w:rPr>
      </w:pPr>
      <w:r>
        <w:rPr>
          <w:sz w:val="26"/>
          <w:szCs w:val="26"/>
        </w:rPr>
        <w:t>Завадской номер:</w:t>
      </w:r>
      <w:r w:rsidRPr="00E56F51">
        <w:rPr>
          <w:sz w:val="26"/>
          <w:szCs w:val="26"/>
        </w:rPr>
        <w:t xml:space="preserve"> </w:t>
      </w:r>
      <w:r w:rsidR="0013443F">
        <w:rPr>
          <w:noProof/>
          <w:sz w:val="24"/>
          <w:szCs w:val="24"/>
        </w:rPr>
        <w:t>№ _____</w:t>
      </w:r>
      <w:r w:rsidRPr="00E56F51">
        <w:rPr>
          <w:noProof/>
          <w:sz w:val="24"/>
          <w:szCs w:val="24"/>
        </w:rPr>
        <w:t>________</w:t>
      </w:r>
    </w:p>
    <w:p w14:paraId="4BDEAFC4" w14:textId="77777777" w:rsidR="00B20259" w:rsidRPr="00E56F51" w:rsidRDefault="00B20259" w:rsidP="00A16A7E">
      <w:pPr>
        <w:pStyle w:val="ac"/>
        <w:spacing w:line="276" w:lineRule="auto"/>
        <w:ind w:left="567"/>
        <w:rPr>
          <w:noProof/>
          <w:sz w:val="24"/>
          <w:szCs w:val="24"/>
        </w:rPr>
      </w:pPr>
    </w:p>
    <w:p w14:paraId="3909C12E" w14:textId="77777777" w:rsidR="00731B8E" w:rsidRPr="00E56F51" w:rsidRDefault="00731B8E" w:rsidP="00A16A7E">
      <w:pPr>
        <w:pStyle w:val="ac"/>
        <w:spacing w:line="276" w:lineRule="auto"/>
        <w:ind w:left="0"/>
        <w:rPr>
          <w:noProof/>
          <w:color w:val="00B050"/>
          <w:sz w:val="8"/>
          <w:szCs w:val="8"/>
        </w:rPr>
      </w:pPr>
    </w:p>
    <w:p w14:paraId="4644C66C" w14:textId="77777777" w:rsidR="00FB4D73" w:rsidRPr="001B6482" w:rsidRDefault="00FB4D73" w:rsidP="00FB4D73">
      <w:pPr>
        <w:pStyle w:val="ac"/>
        <w:ind w:left="567"/>
        <w:jc w:val="both"/>
        <w:rPr>
          <w:noProof/>
          <w:sz w:val="26"/>
          <w:szCs w:val="26"/>
        </w:rPr>
      </w:pPr>
      <w:r w:rsidRPr="001B6482">
        <w:rPr>
          <w:noProof/>
          <w:sz w:val="26"/>
          <w:szCs w:val="26"/>
        </w:rPr>
        <w:t>изготовлен</w:t>
      </w:r>
      <w:r>
        <w:rPr>
          <w:noProof/>
          <w:sz w:val="26"/>
          <w:szCs w:val="26"/>
        </w:rPr>
        <w:t>а</w:t>
      </w:r>
      <w:r w:rsidRPr="001B6482">
        <w:rPr>
          <w:noProof/>
          <w:sz w:val="26"/>
          <w:szCs w:val="26"/>
        </w:rPr>
        <w:t xml:space="preserve"> и принят</w:t>
      </w:r>
      <w:r>
        <w:rPr>
          <w:noProof/>
          <w:sz w:val="26"/>
          <w:szCs w:val="26"/>
        </w:rPr>
        <w:t>а</w:t>
      </w:r>
      <w:r w:rsidRPr="001B6482">
        <w:rPr>
          <w:noProof/>
          <w:sz w:val="26"/>
          <w:szCs w:val="26"/>
        </w:rPr>
        <w:t xml:space="preserve"> в соответствии с обязательными требованиями </w:t>
      </w:r>
      <w:r w:rsidRPr="00FB4D73">
        <w:rPr>
          <w:sz w:val="26"/>
          <w:szCs w:val="26"/>
        </w:rPr>
        <w:t>ТУ 28.99.39-005-14529661-2018</w:t>
      </w:r>
      <w:r w:rsidRPr="001B6482">
        <w:rPr>
          <w:noProof/>
          <w:sz w:val="26"/>
          <w:szCs w:val="26"/>
        </w:rPr>
        <w:t>, действующей технической документацией и признан</w:t>
      </w:r>
      <w:r>
        <w:rPr>
          <w:noProof/>
          <w:sz w:val="26"/>
          <w:szCs w:val="26"/>
        </w:rPr>
        <w:t>а</w:t>
      </w:r>
      <w:r w:rsidRPr="001B6482">
        <w:rPr>
          <w:noProof/>
          <w:sz w:val="26"/>
          <w:szCs w:val="26"/>
        </w:rPr>
        <w:t xml:space="preserve"> годн</w:t>
      </w:r>
      <w:r>
        <w:rPr>
          <w:noProof/>
          <w:sz w:val="26"/>
          <w:szCs w:val="26"/>
        </w:rPr>
        <w:t>ой</w:t>
      </w:r>
      <w:r w:rsidRPr="001B6482">
        <w:rPr>
          <w:noProof/>
          <w:sz w:val="26"/>
          <w:szCs w:val="26"/>
        </w:rPr>
        <w:t xml:space="preserve"> для эксплуатации.</w:t>
      </w:r>
    </w:p>
    <w:p w14:paraId="577CE65D" w14:textId="77777777" w:rsidR="00E56F51" w:rsidRPr="00E56F51" w:rsidRDefault="00E56F51" w:rsidP="00A16A7E">
      <w:pPr>
        <w:pStyle w:val="ac"/>
        <w:spacing w:line="276" w:lineRule="auto"/>
        <w:ind w:left="0" w:firstLine="3686"/>
        <w:rPr>
          <w:noProof/>
          <w:sz w:val="12"/>
          <w:szCs w:val="12"/>
        </w:rPr>
      </w:pPr>
    </w:p>
    <w:p w14:paraId="6D9E6269" w14:textId="77777777" w:rsidR="00731B8E" w:rsidRPr="00E56F51" w:rsidRDefault="00731B8E" w:rsidP="00A16A7E">
      <w:pPr>
        <w:pStyle w:val="ac"/>
        <w:spacing w:line="276" w:lineRule="auto"/>
        <w:ind w:left="0" w:firstLine="3686"/>
        <w:rPr>
          <w:noProof/>
          <w:sz w:val="26"/>
          <w:szCs w:val="26"/>
        </w:rPr>
      </w:pPr>
      <w:r w:rsidRPr="00E56F51">
        <w:rPr>
          <w:noProof/>
          <w:sz w:val="26"/>
          <w:szCs w:val="26"/>
        </w:rPr>
        <w:t>Начальник ОТК</w:t>
      </w:r>
    </w:p>
    <w:p w14:paraId="7032542C" w14:textId="77777777" w:rsidR="00731B8E" w:rsidRPr="004E5D39" w:rsidRDefault="00731B8E" w:rsidP="00A16A7E">
      <w:pPr>
        <w:pStyle w:val="ac"/>
        <w:spacing w:line="276" w:lineRule="auto"/>
        <w:ind w:left="0" w:firstLine="3686"/>
        <w:rPr>
          <w:noProof/>
          <w:sz w:val="24"/>
          <w:szCs w:val="24"/>
        </w:rPr>
      </w:pPr>
    </w:p>
    <w:p w14:paraId="55D409E7" w14:textId="77777777" w:rsidR="00731B8E" w:rsidRPr="004E5D39" w:rsidRDefault="00731B8E" w:rsidP="00FB4D73">
      <w:pPr>
        <w:pStyle w:val="ac"/>
        <w:spacing w:line="276" w:lineRule="auto"/>
        <w:ind w:left="567"/>
        <w:jc w:val="both"/>
        <w:rPr>
          <w:noProof/>
          <w:sz w:val="24"/>
          <w:szCs w:val="24"/>
        </w:rPr>
      </w:pPr>
      <w:r w:rsidRPr="004E5D39">
        <w:rPr>
          <w:noProof/>
          <w:sz w:val="24"/>
          <w:szCs w:val="24"/>
        </w:rPr>
        <w:t xml:space="preserve">МП  __________________                    </w:t>
      </w:r>
      <w:r w:rsidR="00FB4D73">
        <w:rPr>
          <w:noProof/>
          <w:sz w:val="24"/>
          <w:szCs w:val="24"/>
        </w:rPr>
        <w:t xml:space="preserve">              </w:t>
      </w:r>
      <w:r w:rsidRPr="004E5D39">
        <w:rPr>
          <w:noProof/>
          <w:sz w:val="24"/>
          <w:szCs w:val="24"/>
        </w:rPr>
        <w:t xml:space="preserve"> _______________________</w:t>
      </w:r>
    </w:p>
    <w:p w14:paraId="428CCEBD" w14:textId="77777777" w:rsidR="00731B8E" w:rsidRPr="004E5D39" w:rsidRDefault="00FB4D73" w:rsidP="00FB4D73">
      <w:pPr>
        <w:pStyle w:val="ac"/>
        <w:spacing w:line="276" w:lineRule="auto"/>
        <w:ind w:left="567"/>
        <w:jc w:val="both"/>
        <w:rPr>
          <w:noProof/>
          <w:sz w:val="16"/>
          <w:szCs w:val="16"/>
        </w:rPr>
      </w:pPr>
      <w:r>
        <w:rPr>
          <w:noProof/>
          <w:sz w:val="16"/>
          <w:szCs w:val="16"/>
        </w:rPr>
        <w:t xml:space="preserve">                       </w:t>
      </w:r>
      <w:r w:rsidR="00731B8E" w:rsidRPr="004E5D39">
        <w:rPr>
          <w:noProof/>
          <w:sz w:val="16"/>
          <w:szCs w:val="16"/>
        </w:rPr>
        <w:t xml:space="preserve">личная подпись   </w:t>
      </w:r>
      <w:r w:rsidR="00E56F51">
        <w:rPr>
          <w:noProof/>
          <w:sz w:val="16"/>
          <w:szCs w:val="16"/>
        </w:rPr>
        <w:t xml:space="preserve">                                             </w:t>
      </w:r>
      <w:r>
        <w:rPr>
          <w:noProof/>
          <w:sz w:val="16"/>
          <w:szCs w:val="16"/>
        </w:rPr>
        <w:t xml:space="preserve">                            </w:t>
      </w:r>
      <w:r w:rsidR="00E56F51">
        <w:rPr>
          <w:noProof/>
          <w:sz w:val="16"/>
          <w:szCs w:val="16"/>
        </w:rPr>
        <w:t xml:space="preserve">     </w:t>
      </w:r>
      <w:r w:rsidR="00731B8E" w:rsidRPr="004E5D39">
        <w:rPr>
          <w:noProof/>
          <w:sz w:val="16"/>
          <w:szCs w:val="16"/>
        </w:rPr>
        <w:t xml:space="preserve"> расшифровка подписи</w:t>
      </w:r>
    </w:p>
    <w:p w14:paraId="2EE4111D" w14:textId="77777777" w:rsidR="00731B8E" w:rsidRPr="004E5D39" w:rsidRDefault="00731B8E" w:rsidP="00FB4D73">
      <w:pPr>
        <w:pStyle w:val="ac"/>
        <w:spacing w:line="276" w:lineRule="auto"/>
        <w:ind w:left="567"/>
        <w:jc w:val="both"/>
        <w:rPr>
          <w:noProof/>
          <w:sz w:val="24"/>
          <w:szCs w:val="24"/>
        </w:rPr>
      </w:pPr>
    </w:p>
    <w:p w14:paraId="7E7140F3" w14:textId="77777777" w:rsidR="00731B8E" w:rsidRPr="004E5D39" w:rsidRDefault="00731B8E" w:rsidP="00FB4D73">
      <w:pPr>
        <w:pStyle w:val="ac"/>
        <w:spacing w:line="276" w:lineRule="auto"/>
        <w:ind w:left="567"/>
        <w:jc w:val="both"/>
        <w:rPr>
          <w:noProof/>
          <w:sz w:val="24"/>
          <w:szCs w:val="24"/>
        </w:rPr>
      </w:pPr>
      <w:r w:rsidRPr="004E5D39">
        <w:rPr>
          <w:noProof/>
          <w:sz w:val="24"/>
          <w:szCs w:val="24"/>
        </w:rPr>
        <w:t>________________</w:t>
      </w:r>
    </w:p>
    <w:p w14:paraId="59D5AC0D" w14:textId="77777777" w:rsidR="00BD72CF" w:rsidRPr="0093711A" w:rsidRDefault="00FB4D73" w:rsidP="00FB4D73">
      <w:pPr>
        <w:pStyle w:val="ac"/>
        <w:spacing w:line="276" w:lineRule="auto"/>
        <w:ind w:left="567"/>
        <w:jc w:val="both"/>
        <w:rPr>
          <w:noProof/>
          <w:color w:val="00B050"/>
          <w:sz w:val="24"/>
          <w:szCs w:val="24"/>
        </w:rPr>
      </w:pPr>
      <w:r>
        <w:rPr>
          <w:noProof/>
          <w:sz w:val="16"/>
          <w:szCs w:val="16"/>
        </w:rPr>
        <w:t xml:space="preserve">                  </w:t>
      </w:r>
      <w:r w:rsidR="00E56F51">
        <w:rPr>
          <w:noProof/>
          <w:sz w:val="16"/>
          <w:szCs w:val="16"/>
        </w:rPr>
        <w:t>дата</w:t>
      </w:r>
      <w:bookmarkStart w:id="43" w:name="_Toc515284587"/>
      <w:bookmarkEnd w:id="40"/>
      <w:bookmarkEnd w:id="42"/>
    </w:p>
    <w:p w14:paraId="75365FA3" w14:textId="77777777" w:rsidR="00773A75" w:rsidRDefault="00773A75" w:rsidP="00A16A7E">
      <w:pPr>
        <w:pStyle w:val="ac"/>
        <w:tabs>
          <w:tab w:val="left" w:pos="4169"/>
        </w:tabs>
        <w:spacing w:line="276" w:lineRule="auto"/>
        <w:ind w:left="0"/>
        <w:jc w:val="center"/>
        <w:rPr>
          <w:color w:val="000000"/>
          <w:sz w:val="24"/>
          <w:szCs w:val="24"/>
        </w:rPr>
      </w:pPr>
    </w:p>
    <w:p w14:paraId="41FFE627" w14:textId="77777777" w:rsidR="00773A75" w:rsidRDefault="00773A75" w:rsidP="00A16A7E">
      <w:pPr>
        <w:pStyle w:val="ac"/>
        <w:tabs>
          <w:tab w:val="left" w:pos="4169"/>
        </w:tabs>
        <w:spacing w:line="276" w:lineRule="auto"/>
        <w:ind w:left="0"/>
        <w:jc w:val="center"/>
        <w:rPr>
          <w:color w:val="000000"/>
          <w:sz w:val="24"/>
          <w:szCs w:val="24"/>
        </w:rPr>
      </w:pPr>
    </w:p>
    <w:p w14:paraId="112D3C6A" w14:textId="77777777" w:rsidR="00773A75" w:rsidRDefault="00773A75" w:rsidP="00A16A7E">
      <w:pPr>
        <w:pStyle w:val="ac"/>
        <w:tabs>
          <w:tab w:val="left" w:pos="4169"/>
        </w:tabs>
        <w:spacing w:line="276" w:lineRule="auto"/>
        <w:ind w:left="0"/>
        <w:jc w:val="center"/>
        <w:rPr>
          <w:color w:val="000000"/>
          <w:sz w:val="24"/>
          <w:szCs w:val="24"/>
        </w:rPr>
      </w:pPr>
    </w:p>
    <w:p w14:paraId="0F73649C" w14:textId="77777777" w:rsidR="00BD72CF" w:rsidRPr="0093711A" w:rsidRDefault="00773A75" w:rsidP="00A16A7E">
      <w:pPr>
        <w:widowControl/>
        <w:autoSpaceDE/>
        <w:autoSpaceDN/>
        <w:adjustRightInd/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14:paraId="58E76DB1" w14:textId="77777777" w:rsidR="00731B8E" w:rsidRPr="0093711A" w:rsidRDefault="00731B8E" w:rsidP="00A16A7E">
      <w:pPr>
        <w:pStyle w:val="1"/>
        <w:spacing w:line="276" w:lineRule="auto"/>
        <w:rPr>
          <w:sz w:val="26"/>
          <w:szCs w:val="26"/>
        </w:rPr>
      </w:pPr>
      <w:bookmarkStart w:id="44" w:name="_Toc530994730"/>
      <w:r w:rsidRPr="0093711A">
        <w:rPr>
          <w:sz w:val="26"/>
          <w:szCs w:val="26"/>
        </w:rPr>
        <w:lastRenderedPageBreak/>
        <w:t>1</w:t>
      </w:r>
      <w:r w:rsidR="0093711A" w:rsidRPr="0093711A">
        <w:rPr>
          <w:sz w:val="26"/>
          <w:szCs w:val="26"/>
        </w:rPr>
        <w:t>3</w:t>
      </w:r>
      <w:r w:rsidRPr="0093711A">
        <w:rPr>
          <w:sz w:val="26"/>
          <w:szCs w:val="26"/>
        </w:rPr>
        <w:t>. ОСОБЫЕ ОТМЕТКИ</w:t>
      </w:r>
      <w:bookmarkEnd w:id="44"/>
    </w:p>
    <w:p w14:paraId="416801E8" w14:textId="77777777" w:rsidR="0093711A" w:rsidRDefault="0093711A" w:rsidP="00A16A7E">
      <w:pPr>
        <w:widowControl/>
        <w:autoSpaceDE/>
        <w:autoSpaceDN/>
        <w:adjustRightInd/>
        <w:spacing w:line="276" w:lineRule="auto"/>
        <w:jc w:val="center"/>
        <w:rPr>
          <w:color w:val="000000"/>
          <w:sz w:val="24"/>
          <w:szCs w:val="24"/>
        </w:rPr>
      </w:pPr>
    </w:p>
    <w:tbl>
      <w:tblPr>
        <w:tblStyle w:val="a3"/>
        <w:tblW w:w="9427" w:type="dxa"/>
        <w:tblInd w:w="284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27"/>
      </w:tblGrid>
      <w:tr w:rsidR="00731B8E" w14:paraId="6F712358" w14:textId="77777777" w:rsidTr="00731B8E">
        <w:trPr>
          <w:trHeight w:hRule="exact" w:val="283"/>
        </w:trPr>
        <w:tc>
          <w:tcPr>
            <w:tcW w:w="9427" w:type="dxa"/>
          </w:tcPr>
          <w:p w14:paraId="4E1DFC9E" w14:textId="77777777" w:rsidR="00731B8E" w:rsidRDefault="00731B8E" w:rsidP="00A16A7E">
            <w:pPr>
              <w:pStyle w:val="ac"/>
              <w:tabs>
                <w:tab w:val="left" w:pos="4169"/>
              </w:tabs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</w:p>
        </w:tc>
      </w:tr>
      <w:tr w:rsidR="00731B8E" w14:paraId="79769F55" w14:textId="77777777" w:rsidTr="00731B8E">
        <w:trPr>
          <w:trHeight w:hRule="exact" w:val="283"/>
        </w:trPr>
        <w:tc>
          <w:tcPr>
            <w:tcW w:w="9427" w:type="dxa"/>
          </w:tcPr>
          <w:p w14:paraId="6265E106" w14:textId="77777777" w:rsidR="00731B8E" w:rsidRDefault="00731B8E" w:rsidP="00A16A7E">
            <w:pPr>
              <w:pStyle w:val="ac"/>
              <w:tabs>
                <w:tab w:val="left" w:pos="4169"/>
              </w:tabs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</w:p>
        </w:tc>
      </w:tr>
      <w:tr w:rsidR="00731B8E" w14:paraId="57DDD8B9" w14:textId="77777777" w:rsidTr="00731B8E">
        <w:trPr>
          <w:trHeight w:hRule="exact" w:val="283"/>
        </w:trPr>
        <w:tc>
          <w:tcPr>
            <w:tcW w:w="9427" w:type="dxa"/>
          </w:tcPr>
          <w:p w14:paraId="56CB7F42" w14:textId="77777777" w:rsidR="00731B8E" w:rsidRDefault="00731B8E" w:rsidP="00A16A7E">
            <w:pPr>
              <w:pStyle w:val="ac"/>
              <w:tabs>
                <w:tab w:val="left" w:pos="4169"/>
              </w:tabs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</w:p>
        </w:tc>
      </w:tr>
      <w:tr w:rsidR="00731B8E" w14:paraId="6D3EB1C7" w14:textId="77777777" w:rsidTr="00731B8E">
        <w:trPr>
          <w:trHeight w:hRule="exact" w:val="283"/>
        </w:trPr>
        <w:tc>
          <w:tcPr>
            <w:tcW w:w="9427" w:type="dxa"/>
          </w:tcPr>
          <w:p w14:paraId="74D01190" w14:textId="77777777" w:rsidR="00731B8E" w:rsidRDefault="00731B8E" w:rsidP="00A16A7E">
            <w:pPr>
              <w:pStyle w:val="ac"/>
              <w:tabs>
                <w:tab w:val="left" w:pos="4169"/>
              </w:tabs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</w:p>
        </w:tc>
      </w:tr>
      <w:tr w:rsidR="00731B8E" w14:paraId="70B4F46B" w14:textId="77777777" w:rsidTr="00731B8E">
        <w:trPr>
          <w:trHeight w:hRule="exact" w:val="283"/>
        </w:trPr>
        <w:tc>
          <w:tcPr>
            <w:tcW w:w="9427" w:type="dxa"/>
          </w:tcPr>
          <w:p w14:paraId="193711DC" w14:textId="77777777" w:rsidR="00731B8E" w:rsidRDefault="00731B8E" w:rsidP="00A16A7E">
            <w:pPr>
              <w:pStyle w:val="ac"/>
              <w:tabs>
                <w:tab w:val="left" w:pos="4169"/>
              </w:tabs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</w:p>
        </w:tc>
      </w:tr>
      <w:tr w:rsidR="00731B8E" w14:paraId="648E7611" w14:textId="77777777" w:rsidTr="00731B8E">
        <w:trPr>
          <w:trHeight w:hRule="exact" w:val="283"/>
        </w:trPr>
        <w:tc>
          <w:tcPr>
            <w:tcW w:w="9427" w:type="dxa"/>
          </w:tcPr>
          <w:p w14:paraId="6911A25B" w14:textId="77777777" w:rsidR="00731B8E" w:rsidRDefault="00731B8E" w:rsidP="00A16A7E">
            <w:pPr>
              <w:pStyle w:val="ac"/>
              <w:tabs>
                <w:tab w:val="left" w:pos="4169"/>
              </w:tabs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</w:p>
        </w:tc>
      </w:tr>
      <w:tr w:rsidR="00731B8E" w14:paraId="65C4A7F9" w14:textId="77777777" w:rsidTr="00731B8E">
        <w:trPr>
          <w:trHeight w:hRule="exact" w:val="283"/>
        </w:trPr>
        <w:tc>
          <w:tcPr>
            <w:tcW w:w="9427" w:type="dxa"/>
          </w:tcPr>
          <w:p w14:paraId="4854516D" w14:textId="77777777" w:rsidR="00731B8E" w:rsidRDefault="00731B8E" w:rsidP="00A16A7E">
            <w:pPr>
              <w:pStyle w:val="ac"/>
              <w:tabs>
                <w:tab w:val="left" w:pos="4169"/>
              </w:tabs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</w:p>
        </w:tc>
      </w:tr>
      <w:tr w:rsidR="00731B8E" w14:paraId="229DC3FA" w14:textId="77777777" w:rsidTr="00731B8E">
        <w:trPr>
          <w:trHeight w:hRule="exact" w:val="283"/>
        </w:trPr>
        <w:tc>
          <w:tcPr>
            <w:tcW w:w="9427" w:type="dxa"/>
          </w:tcPr>
          <w:p w14:paraId="446CF271" w14:textId="77777777" w:rsidR="00731B8E" w:rsidRDefault="00731B8E" w:rsidP="00A16A7E">
            <w:pPr>
              <w:pStyle w:val="ac"/>
              <w:tabs>
                <w:tab w:val="left" w:pos="4169"/>
              </w:tabs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</w:p>
        </w:tc>
      </w:tr>
      <w:tr w:rsidR="00731B8E" w14:paraId="138AA4F7" w14:textId="77777777" w:rsidTr="00731B8E">
        <w:trPr>
          <w:trHeight w:hRule="exact" w:val="283"/>
        </w:trPr>
        <w:tc>
          <w:tcPr>
            <w:tcW w:w="9427" w:type="dxa"/>
          </w:tcPr>
          <w:p w14:paraId="19740904" w14:textId="77777777" w:rsidR="00731B8E" w:rsidRDefault="00731B8E" w:rsidP="00A16A7E">
            <w:pPr>
              <w:pStyle w:val="ac"/>
              <w:tabs>
                <w:tab w:val="left" w:pos="4169"/>
              </w:tabs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</w:p>
        </w:tc>
      </w:tr>
      <w:tr w:rsidR="00731B8E" w14:paraId="6BCCE6F8" w14:textId="77777777" w:rsidTr="00731B8E">
        <w:trPr>
          <w:trHeight w:hRule="exact" w:val="283"/>
        </w:trPr>
        <w:tc>
          <w:tcPr>
            <w:tcW w:w="9427" w:type="dxa"/>
          </w:tcPr>
          <w:p w14:paraId="48E74849" w14:textId="77777777" w:rsidR="00731B8E" w:rsidRDefault="00731B8E" w:rsidP="00A16A7E">
            <w:pPr>
              <w:pStyle w:val="ac"/>
              <w:tabs>
                <w:tab w:val="left" w:pos="4169"/>
              </w:tabs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</w:p>
        </w:tc>
      </w:tr>
      <w:tr w:rsidR="00731B8E" w14:paraId="6D81E3E0" w14:textId="77777777" w:rsidTr="00731B8E">
        <w:trPr>
          <w:trHeight w:hRule="exact" w:val="283"/>
        </w:trPr>
        <w:tc>
          <w:tcPr>
            <w:tcW w:w="9427" w:type="dxa"/>
          </w:tcPr>
          <w:p w14:paraId="2EC598C1" w14:textId="77777777" w:rsidR="00731B8E" w:rsidRDefault="00731B8E" w:rsidP="00A16A7E">
            <w:pPr>
              <w:pStyle w:val="ac"/>
              <w:tabs>
                <w:tab w:val="left" w:pos="4169"/>
              </w:tabs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</w:p>
        </w:tc>
      </w:tr>
      <w:tr w:rsidR="00731B8E" w14:paraId="1EB623A7" w14:textId="77777777" w:rsidTr="00731B8E">
        <w:trPr>
          <w:trHeight w:hRule="exact" w:val="283"/>
        </w:trPr>
        <w:tc>
          <w:tcPr>
            <w:tcW w:w="9427" w:type="dxa"/>
          </w:tcPr>
          <w:p w14:paraId="2B0FF852" w14:textId="77777777" w:rsidR="00731B8E" w:rsidRDefault="00731B8E" w:rsidP="00A16A7E">
            <w:pPr>
              <w:pStyle w:val="ac"/>
              <w:tabs>
                <w:tab w:val="left" w:pos="4169"/>
              </w:tabs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</w:p>
        </w:tc>
      </w:tr>
      <w:tr w:rsidR="00731B8E" w14:paraId="4709DE46" w14:textId="77777777" w:rsidTr="00731B8E">
        <w:trPr>
          <w:trHeight w:hRule="exact" w:val="283"/>
        </w:trPr>
        <w:tc>
          <w:tcPr>
            <w:tcW w:w="9427" w:type="dxa"/>
          </w:tcPr>
          <w:p w14:paraId="4C828A8B" w14:textId="77777777" w:rsidR="00731B8E" w:rsidRDefault="00731B8E" w:rsidP="00A16A7E">
            <w:pPr>
              <w:pStyle w:val="ac"/>
              <w:tabs>
                <w:tab w:val="left" w:pos="4169"/>
              </w:tabs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</w:p>
        </w:tc>
      </w:tr>
      <w:tr w:rsidR="00731B8E" w14:paraId="18AB8E10" w14:textId="77777777" w:rsidTr="00731B8E">
        <w:trPr>
          <w:trHeight w:hRule="exact" w:val="283"/>
        </w:trPr>
        <w:tc>
          <w:tcPr>
            <w:tcW w:w="9427" w:type="dxa"/>
          </w:tcPr>
          <w:p w14:paraId="60A0ECDC" w14:textId="77777777" w:rsidR="00731B8E" w:rsidRDefault="00731B8E" w:rsidP="00A16A7E">
            <w:pPr>
              <w:pStyle w:val="ac"/>
              <w:tabs>
                <w:tab w:val="left" w:pos="4169"/>
              </w:tabs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</w:p>
        </w:tc>
      </w:tr>
      <w:tr w:rsidR="00731B8E" w14:paraId="28C6798B" w14:textId="77777777" w:rsidTr="00731B8E">
        <w:trPr>
          <w:trHeight w:hRule="exact" w:val="283"/>
        </w:trPr>
        <w:tc>
          <w:tcPr>
            <w:tcW w:w="9427" w:type="dxa"/>
          </w:tcPr>
          <w:p w14:paraId="0875C300" w14:textId="77777777" w:rsidR="00731B8E" w:rsidRDefault="00731B8E" w:rsidP="00A16A7E">
            <w:pPr>
              <w:pStyle w:val="ac"/>
              <w:tabs>
                <w:tab w:val="left" w:pos="4169"/>
              </w:tabs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</w:p>
        </w:tc>
      </w:tr>
      <w:tr w:rsidR="00731B8E" w14:paraId="46CFDD5F" w14:textId="77777777" w:rsidTr="00731B8E">
        <w:trPr>
          <w:trHeight w:hRule="exact" w:val="283"/>
        </w:trPr>
        <w:tc>
          <w:tcPr>
            <w:tcW w:w="9427" w:type="dxa"/>
          </w:tcPr>
          <w:p w14:paraId="61319938" w14:textId="77777777" w:rsidR="00731B8E" w:rsidRDefault="00731B8E" w:rsidP="00A16A7E">
            <w:pPr>
              <w:pStyle w:val="ac"/>
              <w:tabs>
                <w:tab w:val="left" w:pos="4169"/>
              </w:tabs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</w:p>
        </w:tc>
      </w:tr>
      <w:tr w:rsidR="00731B8E" w14:paraId="6E6450E7" w14:textId="77777777" w:rsidTr="00731B8E">
        <w:trPr>
          <w:trHeight w:hRule="exact" w:val="283"/>
        </w:trPr>
        <w:tc>
          <w:tcPr>
            <w:tcW w:w="9427" w:type="dxa"/>
          </w:tcPr>
          <w:p w14:paraId="2F6C7229" w14:textId="77777777" w:rsidR="00731B8E" w:rsidRDefault="00731B8E" w:rsidP="00A16A7E">
            <w:pPr>
              <w:pStyle w:val="ac"/>
              <w:tabs>
                <w:tab w:val="left" w:pos="4169"/>
              </w:tabs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</w:p>
        </w:tc>
      </w:tr>
      <w:tr w:rsidR="00731B8E" w14:paraId="78CA0B40" w14:textId="77777777" w:rsidTr="00731B8E">
        <w:trPr>
          <w:trHeight w:hRule="exact" w:val="283"/>
        </w:trPr>
        <w:tc>
          <w:tcPr>
            <w:tcW w:w="9427" w:type="dxa"/>
          </w:tcPr>
          <w:p w14:paraId="1980AF19" w14:textId="77777777" w:rsidR="00731B8E" w:rsidRDefault="00731B8E" w:rsidP="00A16A7E">
            <w:pPr>
              <w:pStyle w:val="ac"/>
              <w:tabs>
                <w:tab w:val="left" w:pos="4169"/>
              </w:tabs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</w:p>
        </w:tc>
      </w:tr>
      <w:tr w:rsidR="00731B8E" w14:paraId="0025ECFF" w14:textId="77777777" w:rsidTr="00731B8E">
        <w:trPr>
          <w:trHeight w:hRule="exact" w:val="283"/>
        </w:trPr>
        <w:tc>
          <w:tcPr>
            <w:tcW w:w="9427" w:type="dxa"/>
          </w:tcPr>
          <w:p w14:paraId="7A1E86CA" w14:textId="77777777" w:rsidR="00731B8E" w:rsidRDefault="00731B8E" w:rsidP="00A16A7E">
            <w:pPr>
              <w:pStyle w:val="ac"/>
              <w:tabs>
                <w:tab w:val="left" w:pos="4169"/>
              </w:tabs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</w:p>
        </w:tc>
      </w:tr>
      <w:tr w:rsidR="00731B8E" w14:paraId="3B2F0524" w14:textId="77777777" w:rsidTr="00731B8E">
        <w:trPr>
          <w:trHeight w:hRule="exact" w:val="283"/>
        </w:trPr>
        <w:tc>
          <w:tcPr>
            <w:tcW w:w="9427" w:type="dxa"/>
          </w:tcPr>
          <w:p w14:paraId="4A019E9F" w14:textId="77777777" w:rsidR="00731B8E" w:rsidRDefault="00731B8E" w:rsidP="00A16A7E">
            <w:pPr>
              <w:pStyle w:val="ac"/>
              <w:tabs>
                <w:tab w:val="left" w:pos="4169"/>
              </w:tabs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</w:p>
        </w:tc>
      </w:tr>
      <w:tr w:rsidR="00731B8E" w14:paraId="103BB510" w14:textId="77777777" w:rsidTr="00731B8E">
        <w:trPr>
          <w:trHeight w:hRule="exact" w:val="283"/>
        </w:trPr>
        <w:tc>
          <w:tcPr>
            <w:tcW w:w="9427" w:type="dxa"/>
          </w:tcPr>
          <w:p w14:paraId="15E513F7" w14:textId="77777777" w:rsidR="00731B8E" w:rsidRDefault="00731B8E" w:rsidP="00A16A7E">
            <w:pPr>
              <w:pStyle w:val="ac"/>
              <w:tabs>
                <w:tab w:val="left" w:pos="4169"/>
              </w:tabs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</w:p>
        </w:tc>
      </w:tr>
      <w:tr w:rsidR="00731B8E" w14:paraId="0CE00E25" w14:textId="77777777" w:rsidTr="00731B8E">
        <w:trPr>
          <w:trHeight w:hRule="exact" w:val="283"/>
        </w:trPr>
        <w:tc>
          <w:tcPr>
            <w:tcW w:w="9427" w:type="dxa"/>
          </w:tcPr>
          <w:p w14:paraId="5D9DE17B" w14:textId="77777777" w:rsidR="00731B8E" w:rsidRDefault="00731B8E" w:rsidP="00A16A7E">
            <w:pPr>
              <w:pStyle w:val="ac"/>
              <w:tabs>
                <w:tab w:val="left" w:pos="4169"/>
              </w:tabs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</w:p>
        </w:tc>
      </w:tr>
      <w:tr w:rsidR="00731B8E" w14:paraId="1C686283" w14:textId="77777777" w:rsidTr="00731B8E">
        <w:trPr>
          <w:trHeight w:hRule="exact" w:val="283"/>
        </w:trPr>
        <w:tc>
          <w:tcPr>
            <w:tcW w:w="9427" w:type="dxa"/>
          </w:tcPr>
          <w:p w14:paraId="0A8B487C" w14:textId="77777777" w:rsidR="00731B8E" w:rsidRDefault="00731B8E" w:rsidP="00A16A7E">
            <w:pPr>
              <w:pStyle w:val="ac"/>
              <w:tabs>
                <w:tab w:val="left" w:pos="4169"/>
              </w:tabs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</w:p>
        </w:tc>
      </w:tr>
      <w:tr w:rsidR="00731B8E" w14:paraId="43727A88" w14:textId="77777777" w:rsidTr="00731B8E">
        <w:trPr>
          <w:trHeight w:hRule="exact" w:val="283"/>
        </w:trPr>
        <w:tc>
          <w:tcPr>
            <w:tcW w:w="9427" w:type="dxa"/>
          </w:tcPr>
          <w:p w14:paraId="6B980E88" w14:textId="77777777" w:rsidR="00731B8E" w:rsidRDefault="00731B8E" w:rsidP="00A16A7E">
            <w:pPr>
              <w:pStyle w:val="ac"/>
              <w:tabs>
                <w:tab w:val="left" w:pos="4169"/>
              </w:tabs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</w:p>
        </w:tc>
      </w:tr>
      <w:tr w:rsidR="00731B8E" w14:paraId="632683D5" w14:textId="77777777" w:rsidTr="00731B8E">
        <w:trPr>
          <w:trHeight w:hRule="exact" w:val="283"/>
        </w:trPr>
        <w:tc>
          <w:tcPr>
            <w:tcW w:w="9427" w:type="dxa"/>
          </w:tcPr>
          <w:p w14:paraId="19D38874" w14:textId="77777777" w:rsidR="00731B8E" w:rsidRDefault="00731B8E" w:rsidP="00A16A7E">
            <w:pPr>
              <w:pStyle w:val="ac"/>
              <w:tabs>
                <w:tab w:val="left" w:pos="4169"/>
              </w:tabs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</w:p>
        </w:tc>
      </w:tr>
      <w:tr w:rsidR="00731B8E" w14:paraId="298128DB" w14:textId="77777777" w:rsidTr="00731B8E">
        <w:trPr>
          <w:trHeight w:hRule="exact" w:val="283"/>
        </w:trPr>
        <w:tc>
          <w:tcPr>
            <w:tcW w:w="9427" w:type="dxa"/>
          </w:tcPr>
          <w:p w14:paraId="579C7D56" w14:textId="77777777" w:rsidR="00731B8E" w:rsidRDefault="00731B8E" w:rsidP="00A16A7E">
            <w:pPr>
              <w:pStyle w:val="ac"/>
              <w:tabs>
                <w:tab w:val="left" w:pos="4169"/>
              </w:tabs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</w:p>
        </w:tc>
      </w:tr>
      <w:tr w:rsidR="00731B8E" w14:paraId="08314252" w14:textId="77777777" w:rsidTr="00731B8E">
        <w:trPr>
          <w:trHeight w:hRule="exact" w:val="283"/>
        </w:trPr>
        <w:tc>
          <w:tcPr>
            <w:tcW w:w="9427" w:type="dxa"/>
          </w:tcPr>
          <w:p w14:paraId="5B092084" w14:textId="77777777" w:rsidR="00731B8E" w:rsidRDefault="00731B8E" w:rsidP="00A16A7E">
            <w:pPr>
              <w:pStyle w:val="ac"/>
              <w:tabs>
                <w:tab w:val="left" w:pos="4169"/>
              </w:tabs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</w:p>
        </w:tc>
      </w:tr>
      <w:tr w:rsidR="00731B8E" w14:paraId="3375F97F" w14:textId="77777777" w:rsidTr="00731B8E">
        <w:trPr>
          <w:trHeight w:hRule="exact" w:val="283"/>
        </w:trPr>
        <w:tc>
          <w:tcPr>
            <w:tcW w:w="9427" w:type="dxa"/>
          </w:tcPr>
          <w:p w14:paraId="64C9F983" w14:textId="77777777" w:rsidR="00731B8E" w:rsidRDefault="00731B8E" w:rsidP="00A16A7E">
            <w:pPr>
              <w:pStyle w:val="ac"/>
              <w:tabs>
                <w:tab w:val="left" w:pos="4169"/>
              </w:tabs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</w:p>
        </w:tc>
      </w:tr>
      <w:tr w:rsidR="00731B8E" w14:paraId="77499602" w14:textId="77777777" w:rsidTr="00731B8E">
        <w:trPr>
          <w:trHeight w:hRule="exact" w:val="283"/>
        </w:trPr>
        <w:tc>
          <w:tcPr>
            <w:tcW w:w="9427" w:type="dxa"/>
          </w:tcPr>
          <w:p w14:paraId="4FF14DFC" w14:textId="77777777" w:rsidR="00731B8E" w:rsidRDefault="00731B8E" w:rsidP="00A16A7E">
            <w:pPr>
              <w:pStyle w:val="ac"/>
              <w:tabs>
                <w:tab w:val="left" w:pos="4169"/>
              </w:tabs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</w:p>
        </w:tc>
      </w:tr>
      <w:tr w:rsidR="00731B8E" w14:paraId="4E1FA63A" w14:textId="77777777" w:rsidTr="00731B8E">
        <w:trPr>
          <w:trHeight w:hRule="exact" w:val="283"/>
        </w:trPr>
        <w:tc>
          <w:tcPr>
            <w:tcW w:w="9427" w:type="dxa"/>
          </w:tcPr>
          <w:p w14:paraId="5D0CC648" w14:textId="77777777" w:rsidR="00731B8E" w:rsidRDefault="00731B8E" w:rsidP="00A16A7E">
            <w:pPr>
              <w:pStyle w:val="ac"/>
              <w:tabs>
                <w:tab w:val="left" w:pos="4169"/>
              </w:tabs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</w:p>
        </w:tc>
      </w:tr>
      <w:tr w:rsidR="00731B8E" w14:paraId="31EC1F92" w14:textId="77777777" w:rsidTr="00731B8E">
        <w:trPr>
          <w:trHeight w:hRule="exact" w:val="283"/>
        </w:trPr>
        <w:tc>
          <w:tcPr>
            <w:tcW w:w="9427" w:type="dxa"/>
          </w:tcPr>
          <w:p w14:paraId="2F38D264" w14:textId="77777777" w:rsidR="00731B8E" w:rsidRDefault="00731B8E" w:rsidP="00A16A7E">
            <w:pPr>
              <w:pStyle w:val="ac"/>
              <w:tabs>
                <w:tab w:val="left" w:pos="4169"/>
              </w:tabs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</w:p>
        </w:tc>
      </w:tr>
      <w:tr w:rsidR="00731B8E" w14:paraId="40DB3E83" w14:textId="77777777" w:rsidTr="00731B8E">
        <w:trPr>
          <w:trHeight w:hRule="exact" w:val="283"/>
        </w:trPr>
        <w:tc>
          <w:tcPr>
            <w:tcW w:w="9427" w:type="dxa"/>
          </w:tcPr>
          <w:p w14:paraId="4A83E454" w14:textId="77777777" w:rsidR="00731B8E" w:rsidRDefault="00731B8E" w:rsidP="00A16A7E">
            <w:pPr>
              <w:pStyle w:val="ac"/>
              <w:tabs>
                <w:tab w:val="left" w:pos="4169"/>
              </w:tabs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</w:p>
        </w:tc>
      </w:tr>
      <w:tr w:rsidR="00731B8E" w14:paraId="50E523DA" w14:textId="77777777" w:rsidTr="00731B8E">
        <w:trPr>
          <w:trHeight w:hRule="exact" w:val="283"/>
        </w:trPr>
        <w:tc>
          <w:tcPr>
            <w:tcW w:w="9427" w:type="dxa"/>
          </w:tcPr>
          <w:p w14:paraId="35F9F2D2" w14:textId="77777777" w:rsidR="00731B8E" w:rsidRDefault="00731B8E" w:rsidP="00A16A7E">
            <w:pPr>
              <w:pStyle w:val="ac"/>
              <w:tabs>
                <w:tab w:val="left" w:pos="4169"/>
              </w:tabs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</w:p>
        </w:tc>
      </w:tr>
      <w:tr w:rsidR="00731B8E" w14:paraId="07B61B36" w14:textId="77777777" w:rsidTr="00731B8E">
        <w:trPr>
          <w:trHeight w:hRule="exact" w:val="283"/>
        </w:trPr>
        <w:tc>
          <w:tcPr>
            <w:tcW w:w="9427" w:type="dxa"/>
          </w:tcPr>
          <w:p w14:paraId="019D3991" w14:textId="77777777" w:rsidR="00731B8E" w:rsidRDefault="00731B8E" w:rsidP="00A16A7E">
            <w:pPr>
              <w:pStyle w:val="ac"/>
              <w:tabs>
                <w:tab w:val="left" w:pos="4169"/>
              </w:tabs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</w:p>
        </w:tc>
      </w:tr>
      <w:tr w:rsidR="00731B8E" w14:paraId="2FBB2496" w14:textId="77777777" w:rsidTr="00731B8E">
        <w:trPr>
          <w:trHeight w:hRule="exact" w:val="283"/>
        </w:trPr>
        <w:tc>
          <w:tcPr>
            <w:tcW w:w="9427" w:type="dxa"/>
          </w:tcPr>
          <w:p w14:paraId="703EAE8C" w14:textId="77777777" w:rsidR="00731B8E" w:rsidRDefault="00731B8E" w:rsidP="00A16A7E">
            <w:pPr>
              <w:pStyle w:val="ac"/>
              <w:tabs>
                <w:tab w:val="left" w:pos="4169"/>
              </w:tabs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</w:p>
        </w:tc>
      </w:tr>
      <w:tr w:rsidR="00731B8E" w14:paraId="352F5373" w14:textId="77777777" w:rsidTr="00731B8E">
        <w:trPr>
          <w:trHeight w:hRule="exact" w:val="283"/>
        </w:trPr>
        <w:tc>
          <w:tcPr>
            <w:tcW w:w="9427" w:type="dxa"/>
          </w:tcPr>
          <w:p w14:paraId="39776A21" w14:textId="77777777" w:rsidR="00731B8E" w:rsidRDefault="00731B8E" w:rsidP="00A16A7E">
            <w:pPr>
              <w:pStyle w:val="ac"/>
              <w:tabs>
                <w:tab w:val="left" w:pos="4169"/>
              </w:tabs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</w:p>
        </w:tc>
      </w:tr>
      <w:tr w:rsidR="00731B8E" w14:paraId="083B3221" w14:textId="77777777" w:rsidTr="00731B8E">
        <w:trPr>
          <w:trHeight w:hRule="exact" w:val="283"/>
        </w:trPr>
        <w:tc>
          <w:tcPr>
            <w:tcW w:w="9427" w:type="dxa"/>
          </w:tcPr>
          <w:p w14:paraId="73A125FC" w14:textId="77777777" w:rsidR="00731B8E" w:rsidRDefault="00731B8E" w:rsidP="00A16A7E">
            <w:pPr>
              <w:pStyle w:val="ac"/>
              <w:tabs>
                <w:tab w:val="left" w:pos="4169"/>
              </w:tabs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</w:p>
        </w:tc>
      </w:tr>
      <w:tr w:rsidR="00731B8E" w14:paraId="09E23D74" w14:textId="77777777" w:rsidTr="00731B8E">
        <w:trPr>
          <w:trHeight w:hRule="exact" w:val="283"/>
        </w:trPr>
        <w:tc>
          <w:tcPr>
            <w:tcW w:w="9427" w:type="dxa"/>
          </w:tcPr>
          <w:p w14:paraId="61FEDFF2" w14:textId="77777777" w:rsidR="00731B8E" w:rsidRDefault="00731B8E" w:rsidP="00A16A7E">
            <w:pPr>
              <w:pStyle w:val="ac"/>
              <w:tabs>
                <w:tab w:val="left" w:pos="4169"/>
              </w:tabs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</w:p>
        </w:tc>
      </w:tr>
      <w:tr w:rsidR="00731B8E" w14:paraId="3AE62D89" w14:textId="77777777" w:rsidTr="00731B8E">
        <w:trPr>
          <w:trHeight w:hRule="exact" w:val="283"/>
        </w:trPr>
        <w:tc>
          <w:tcPr>
            <w:tcW w:w="9427" w:type="dxa"/>
          </w:tcPr>
          <w:p w14:paraId="475C4C41" w14:textId="77777777" w:rsidR="00731B8E" w:rsidRDefault="00731B8E" w:rsidP="00A16A7E">
            <w:pPr>
              <w:pStyle w:val="ac"/>
              <w:tabs>
                <w:tab w:val="left" w:pos="4169"/>
              </w:tabs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</w:p>
        </w:tc>
      </w:tr>
    </w:tbl>
    <w:p w14:paraId="2B6DA508" w14:textId="77777777" w:rsidR="00731B8E" w:rsidRDefault="00731B8E" w:rsidP="00A16A7E">
      <w:pPr>
        <w:widowControl/>
        <w:autoSpaceDE/>
        <w:autoSpaceDN/>
        <w:adjustRightInd/>
        <w:spacing w:line="276" w:lineRule="auto"/>
        <w:rPr>
          <w:sz w:val="26"/>
          <w:szCs w:val="26"/>
        </w:rPr>
      </w:pPr>
    </w:p>
    <w:p w14:paraId="2860E997" w14:textId="77777777" w:rsidR="0093711A" w:rsidRDefault="0093711A" w:rsidP="00A16A7E">
      <w:pPr>
        <w:widowControl/>
        <w:autoSpaceDE/>
        <w:autoSpaceDN/>
        <w:adjustRightInd/>
        <w:spacing w:line="276" w:lineRule="auto"/>
        <w:rPr>
          <w:sz w:val="26"/>
          <w:szCs w:val="26"/>
        </w:rPr>
      </w:pPr>
    </w:p>
    <w:p w14:paraId="28EE1CD9" w14:textId="77777777" w:rsidR="0093711A" w:rsidRDefault="0093711A" w:rsidP="00A16A7E">
      <w:pPr>
        <w:widowControl/>
        <w:autoSpaceDE/>
        <w:autoSpaceDN/>
        <w:adjustRightInd/>
        <w:spacing w:line="276" w:lineRule="auto"/>
        <w:rPr>
          <w:sz w:val="26"/>
          <w:szCs w:val="26"/>
        </w:rPr>
      </w:pPr>
    </w:p>
    <w:p w14:paraId="51D58640" w14:textId="77777777" w:rsidR="0093711A" w:rsidRDefault="0093711A" w:rsidP="00A16A7E">
      <w:pPr>
        <w:widowControl/>
        <w:autoSpaceDE/>
        <w:autoSpaceDN/>
        <w:adjustRightInd/>
        <w:spacing w:line="276" w:lineRule="auto"/>
        <w:rPr>
          <w:sz w:val="26"/>
          <w:szCs w:val="26"/>
        </w:rPr>
      </w:pPr>
    </w:p>
    <w:p w14:paraId="078C21CA" w14:textId="77777777" w:rsidR="0093711A" w:rsidRDefault="0093711A" w:rsidP="00A16A7E">
      <w:pPr>
        <w:widowControl/>
        <w:autoSpaceDE/>
        <w:autoSpaceDN/>
        <w:adjustRightInd/>
        <w:spacing w:line="276" w:lineRule="auto"/>
        <w:rPr>
          <w:sz w:val="26"/>
          <w:szCs w:val="26"/>
        </w:rPr>
      </w:pPr>
    </w:p>
    <w:p w14:paraId="25F90260" w14:textId="77777777" w:rsidR="008710CE" w:rsidRPr="003112A6" w:rsidRDefault="00E56F51" w:rsidP="00A16A7E">
      <w:pPr>
        <w:pStyle w:val="1"/>
        <w:spacing w:line="276" w:lineRule="auto"/>
        <w:rPr>
          <w:sz w:val="26"/>
          <w:szCs w:val="26"/>
        </w:rPr>
      </w:pPr>
      <w:bookmarkStart w:id="45" w:name="_Toc530994731"/>
      <w:r>
        <w:rPr>
          <w:sz w:val="26"/>
          <w:szCs w:val="26"/>
        </w:rPr>
        <w:lastRenderedPageBreak/>
        <w:t>ПРИЛОЖЕНИЕ А</w:t>
      </w:r>
      <w:r w:rsidR="00AB028C">
        <w:rPr>
          <w:sz w:val="26"/>
          <w:szCs w:val="26"/>
        </w:rPr>
        <w:t>.</w:t>
      </w:r>
      <w:r w:rsidR="008710CE" w:rsidRPr="003112A6">
        <w:rPr>
          <w:sz w:val="26"/>
          <w:szCs w:val="26"/>
        </w:rPr>
        <w:t xml:space="preserve"> </w:t>
      </w:r>
      <w:bookmarkEnd w:id="43"/>
      <w:r w:rsidR="0093711A">
        <w:rPr>
          <w:sz w:val="26"/>
          <w:szCs w:val="26"/>
        </w:rPr>
        <w:t>Габаритные размеры</w:t>
      </w:r>
      <w:bookmarkEnd w:id="45"/>
    </w:p>
    <w:p w14:paraId="5CDCD4FF" w14:textId="2707DAD3" w:rsidR="008710CE" w:rsidRDefault="005B33F7" w:rsidP="005B33F7">
      <w:pPr>
        <w:widowControl/>
        <w:shd w:val="clear" w:color="auto" w:fill="FFFFFF"/>
        <w:spacing w:line="276" w:lineRule="auto"/>
        <w:jc w:val="center"/>
        <w:rPr>
          <w:color w:val="000000"/>
          <w:spacing w:val="-5"/>
          <w:sz w:val="24"/>
          <w:szCs w:val="24"/>
        </w:rPr>
      </w:pPr>
      <w:r>
        <w:rPr>
          <w:noProof/>
          <w:color w:val="000000"/>
          <w:spacing w:val="-5"/>
          <w:sz w:val="24"/>
          <w:szCs w:val="24"/>
        </w:rPr>
        <w:drawing>
          <wp:inline distT="0" distB="0" distL="0" distR="0" wp14:anchorId="64D8B9BA" wp14:editId="2ECA6EC2">
            <wp:extent cx="3000375" cy="69532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695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E4165A" w14:textId="77777777" w:rsidR="008710CE" w:rsidRDefault="008710CE" w:rsidP="00A16A7E">
      <w:pPr>
        <w:widowControl/>
        <w:shd w:val="clear" w:color="auto" w:fill="FFFFFF"/>
        <w:spacing w:line="276" w:lineRule="auto"/>
        <w:rPr>
          <w:color w:val="000000"/>
          <w:spacing w:val="-5"/>
          <w:sz w:val="24"/>
          <w:szCs w:val="24"/>
        </w:rPr>
      </w:pPr>
    </w:p>
    <w:p w14:paraId="2F3A3AC3" w14:textId="77777777" w:rsidR="008710CE" w:rsidRDefault="008710CE" w:rsidP="00A16A7E">
      <w:pPr>
        <w:widowControl/>
        <w:shd w:val="clear" w:color="auto" w:fill="FFFFFF"/>
        <w:spacing w:line="276" w:lineRule="auto"/>
        <w:rPr>
          <w:color w:val="000000"/>
          <w:spacing w:val="-5"/>
          <w:sz w:val="24"/>
          <w:szCs w:val="24"/>
        </w:rPr>
      </w:pPr>
    </w:p>
    <w:p w14:paraId="32885806" w14:textId="77777777" w:rsidR="00E16202" w:rsidRDefault="00E16202" w:rsidP="005B33F7">
      <w:pPr>
        <w:spacing w:line="276" w:lineRule="auto"/>
        <w:rPr>
          <w:sz w:val="26"/>
          <w:szCs w:val="26"/>
        </w:rPr>
      </w:pPr>
    </w:p>
    <w:p w14:paraId="33A59C25" w14:textId="77777777" w:rsidR="008710CE" w:rsidRPr="005B0532" w:rsidRDefault="008710CE" w:rsidP="00A16A7E">
      <w:pPr>
        <w:spacing w:line="276" w:lineRule="auto"/>
        <w:jc w:val="center"/>
        <w:rPr>
          <w:sz w:val="26"/>
          <w:szCs w:val="26"/>
        </w:rPr>
      </w:pPr>
      <w:r w:rsidRPr="00B62EB5">
        <w:rPr>
          <w:sz w:val="26"/>
          <w:szCs w:val="26"/>
        </w:rPr>
        <w:t xml:space="preserve">Рисунок </w:t>
      </w:r>
      <w:r>
        <w:rPr>
          <w:sz w:val="26"/>
          <w:szCs w:val="26"/>
        </w:rPr>
        <w:t>2</w:t>
      </w:r>
      <w:r w:rsidRPr="00B62EB5">
        <w:rPr>
          <w:sz w:val="26"/>
          <w:szCs w:val="26"/>
        </w:rPr>
        <w:t xml:space="preserve"> – </w:t>
      </w:r>
      <w:r>
        <w:rPr>
          <w:sz w:val="26"/>
          <w:szCs w:val="26"/>
        </w:rPr>
        <w:t xml:space="preserve">Воронка гидравлическая </w:t>
      </w:r>
      <w:r w:rsidR="00DB53FC" w:rsidRPr="00BE7995">
        <w:rPr>
          <w:sz w:val="26"/>
          <w:szCs w:val="26"/>
        </w:rPr>
        <w:t>«G-Force ВГ»</w:t>
      </w:r>
    </w:p>
    <w:p w14:paraId="73641998" w14:textId="77777777" w:rsidR="008710CE" w:rsidRDefault="008710CE" w:rsidP="00A16A7E">
      <w:pPr>
        <w:widowControl/>
        <w:shd w:val="clear" w:color="auto" w:fill="FFFFFF"/>
        <w:spacing w:line="276" w:lineRule="auto"/>
        <w:rPr>
          <w:color w:val="000000"/>
          <w:spacing w:val="-5"/>
          <w:sz w:val="24"/>
          <w:szCs w:val="24"/>
        </w:rPr>
      </w:pPr>
    </w:p>
    <w:p w14:paraId="6236DA79" w14:textId="77777777" w:rsidR="00AB028C" w:rsidRDefault="00AB028C" w:rsidP="00A16A7E">
      <w:pPr>
        <w:widowControl/>
        <w:shd w:val="clear" w:color="auto" w:fill="FFFFFF"/>
        <w:spacing w:line="276" w:lineRule="auto"/>
        <w:rPr>
          <w:color w:val="000000"/>
          <w:spacing w:val="-5"/>
          <w:sz w:val="24"/>
          <w:szCs w:val="24"/>
        </w:rPr>
      </w:pPr>
    </w:p>
    <w:p w14:paraId="6D683057" w14:textId="77777777" w:rsidR="00AB028C" w:rsidRDefault="00AB028C" w:rsidP="00A16A7E">
      <w:pPr>
        <w:widowControl/>
        <w:shd w:val="clear" w:color="auto" w:fill="FFFFFF"/>
        <w:spacing w:line="276" w:lineRule="auto"/>
        <w:rPr>
          <w:color w:val="000000"/>
          <w:spacing w:val="-5"/>
          <w:sz w:val="24"/>
          <w:szCs w:val="24"/>
        </w:rPr>
      </w:pPr>
    </w:p>
    <w:p w14:paraId="6944B95D" w14:textId="77777777" w:rsidR="00AB028C" w:rsidRDefault="00AB028C" w:rsidP="00A16A7E">
      <w:pPr>
        <w:widowControl/>
        <w:shd w:val="clear" w:color="auto" w:fill="FFFFFF"/>
        <w:spacing w:line="276" w:lineRule="auto"/>
        <w:rPr>
          <w:color w:val="000000"/>
          <w:spacing w:val="-5"/>
          <w:sz w:val="24"/>
          <w:szCs w:val="24"/>
        </w:rPr>
      </w:pPr>
    </w:p>
    <w:p w14:paraId="186AD216" w14:textId="20BE5BC9" w:rsidR="0097093D" w:rsidRDefault="00AB028C" w:rsidP="0097093D">
      <w:pPr>
        <w:pStyle w:val="1"/>
        <w:spacing w:line="276" w:lineRule="auto"/>
        <w:rPr>
          <w:noProof/>
          <w:color w:val="000000"/>
          <w:spacing w:val="-5"/>
          <w:sz w:val="24"/>
          <w:szCs w:val="24"/>
        </w:rPr>
      </w:pPr>
      <w:bookmarkStart w:id="46" w:name="_Toc530994732"/>
      <w:r>
        <w:rPr>
          <w:sz w:val="26"/>
          <w:szCs w:val="26"/>
        </w:rPr>
        <w:t>ПРИЛОЖЕНИЕ Б.</w:t>
      </w:r>
      <w:r w:rsidRPr="003112A6">
        <w:rPr>
          <w:sz w:val="26"/>
          <w:szCs w:val="26"/>
        </w:rPr>
        <w:t xml:space="preserve"> </w:t>
      </w:r>
      <w:r>
        <w:rPr>
          <w:sz w:val="26"/>
          <w:szCs w:val="26"/>
        </w:rPr>
        <w:t>Перечень запасных частей воронки гидравлической «</w:t>
      </w:r>
      <w:r>
        <w:rPr>
          <w:sz w:val="26"/>
          <w:szCs w:val="26"/>
          <w:lang w:val="en-US"/>
        </w:rPr>
        <w:t>G</w:t>
      </w:r>
      <w:r w:rsidRPr="00AB028C"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Force</w:t>
      </w:r>
      <w:r w:rsidRPr="00AB028C">
        <w:rPr>
          <w:sz w:val="26"/>
          <w:szCs w:val="26"/>
        </w:rPr>
        <w:t xml:space="preserve"> </w:t>
      </w:r>
      <w:r>
        <w:rPr>
          <w:sz w:val="26"/>
          <w:szCs w:val="26"/>
        </w:rPr>
        <w:t>ВГ»</w:t>
      </w:r>
      <w:bookmarkEnd w:id="46"/>
      <w:r w:rsidR="0097093D" w:rsidRPr="0097093D">
        <w:rPr>
          <w:noProof/>
          <w:color w:val="000000"/>
          <w:spacing w:val="-5"/>
          <w:sz w:val="24"/>
          <w:szCs w:val="24"/>
        </w:rPr>
        <w:t xml:space="preserve"> </w:t>
      </w:r>
    </w:p>
    <w:p w14:paraId="41D3E458" w14:textId="78EBD1E4" w:rsidR="0097093D" w:rsidRDefault="0097093D" w:rsidP="0097093D"/>
    <w:p w14:paraId="09E01470" w14:textId="7A98352A" w:rsidR="0097093D" w:rsidRDefault="0097093D" w:rsidP="0097093D">
      <w:pPr>
        <w:jc w:val="center"/>
      </w:pPr>
      <w:r>
        <w:rPr>
          <w:noProof/>
        </w:rPr>
        <w:drawing>
          <wp:inline distT="0" distB="0" distL="0" distR="0" wp14:anchorId="641CD389" wp14:editId="52DDF59E">
            <wp:extent cx="5386764" cy="3905250"/>
            <wp:effectExtent l="0" t="0" r="444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741"/>
                    <a:stretch/>
                  </pic:blipFill>
                  <pic:spPr bwMode="auto">
                    <a:xfrm>
                      <a:off x="0" y="0"/>
                      <a:ext cx="5412468" cy="392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3C771B" w14:textId="29951105" w:rsidR="0097093D" w:rsidRDefault="0097093D" w:rsidP="0097093D">
      <w:pPr>
        <w:jc w:val="center"/>
      </w:pPr>
    </w:p>
    <w:p w14:paraId="6DD7A2B4" w14:textId="0489C549" w:rsidR="0097093D" w:rsidRDefault="0097093D" w:rsidP="0097093D"/>
    <w:p w14:paraId="34623898" w14:textId="3721E61A" w:rsidR="0097093D" w:rsidRDefault="0097093D" w:rsidP="0097093D">
      <w:pPr>
        <w:jc w:val="center"/>
      </w:pPr>
    </w:p>
    <w:p w14:paraId="2A8546D8" w14:textId="77777777" w:rsidR="0097093D" w:rsidRDefault="0097093D" w:rsidP="0097093D">
      <w:pPr>
        <w:jc w:val="center"/>
      </w:pPr>
    </w:p>
    <w:tbl>
      <w:tblPr>
        <w:tblStyle w:val="a3"/>
        <w:tblW w:w="8363" w:type="dxa"/>
        <w:tblInd w:w="421" w:type="dxa"/>
        <w:tblLook w:val="04A0" w:firstRow="1" w:lastRow="0" w:firstColumn="1" w:lastColumn="0" w:noHBand="0" w:noVBand="1"/>
      </w:tblPr>
      <w:tblGrid>
        <w:gridCol w:w="708"/>
        <w:gridCol w:w="2410"/>
        <w:gridCol w:w="3890"/>
        <w:gridCol w:w="1355"/>
      </w:tblGrid>
      <w:tr w:rsidR="0097093D" w14:paraId="0EDEEE79" w14:textId="77777777" w:rsidTr="0097093D">
        <w:trPr>
          <w:trHeight w:val="417"/>
        </w:trPr>
        <w:tc>
          <w:tcPr>
            <w:tcW w:w="708" w:type="dxa"/>
          </w:tcPr>
          <w:p w14:paraId="44F9D154" w14:textId="2543C90E" w:rsidR="0097093D" w:rsidRPr="0097093D" w:rsidRDefault="0097093D" w:rsidP="0097093D">
            <w:pPr>
              <w:jc w:val="center"/>
              <w:rPr>
                <w:sz w:val="26"/>
                <w:szCs w:val="26"/>
              </w:rPr>
            </w:pPr>
            <w:r w:rsidRPr="0097093D">
              <w:rPr>
                <w:sz w:val="26"/>
                <w:szCs w:val="26"/>
              </w:rPr>
              <w:t>№</w:t>
            </w:r>
          </w:p>
        </w:tc>
        <w:tc>
          <w:tcPr>
            <w:tcW w:w="2410" w:type="dxa"/>
          </w:tcPr>
          <w:p w14:paraId="3EE05A6F" w14:textId="7A2A662F" w:rsidR="0097093D" w:rsidRPr="0097093D" w:rsidRDefault="0097093D" w:rsidP="0097093D">
            <w:pPr>
              <w:jc w:val="center"/>
              <w:rPr>
                <w:sz w:val="26"/>
                <w:szCs w:val="26"/>
              </w:rPr>
            </w:pPr>
            <w:r w:rsidRPr="0097093D">
              <w:rPr>
                <w:sz w:val="26"/>
                <w:szCs w:val="26"/>
              </w:rPr>
              <w:t>№ детали</w:t>
            </w:r>
          </w:p>
        </w:tc>
        <w:tc>
          <w:tcPr>
            <w:tcW w:w="3890" w:type="dxa"/>
          </w:tcPr>
          <w:p w14:paraId="3FFA22C6" w14:textId="1CBDE36B" w:rsidR="0097093D" w:rsidRPr="0097093D" w:rsidRDefault="0097093D" w:rsidP="0097093D">
            <w:pPr>
              <w:jc w:val="center"/>
              <w:rPr>
                <w:sz w:val="26"/>
                <w:szCs w:val="26"/>
              </w:rPr>
            </w:pPr>
            <w:r w:rsidRPr="0097093D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355" w:type="dxa"/>
          </w:tcPr>
          <w:p w14:paraId="7A14E695" w14:textId="17F3AE76" w:rsidR="0097093D" w:rsidRPr="0097093D" w:rsidRDefault="0097093D" w:rsidP="0097093D">
            <w:pPr>
              <w:jc w:val="center"/>
              <w:rPr>
                <w:sz w:val="26"/>
                <w:szCs w:val="26"/>
              </w:rPr>
            </w:pPr>
            <w:r w:rsidRPr="0097093D">
              <w:rPr>
                <w:sz w:val="26"/>
                <w:szCs w:val="26"/>
              </w:rPr>
              <w:t>Кол-во</w:t>
            </w:r>
          </w:p>
        </w:tc>
      </w:tr>
      <w:tr w:rsidR="0097093D" w14:paraId="120717E9" w14:textId="77777777" w:rsidTr="0097093D">
        <w:tc>
          <w:tcPr>
            <w:tcW w:w="708" w:type="dxa"/>
          </w:tcPr>
          <w:p w14:paraId="196F53AD" w14:textId="3484F65A" w:rsidR="0097093D" w:rsidRPr="0097093D" w:rsidRDefault="0097093D" w:rsidP="0097093D">
            <w:pPr>
              <w:jc w:val="center"/>
              <w:rPr>
                <w:sz w:val="26"/>
                <w:szCs w:val="26"/>
              </w:rPr>
            </w:pPr>
            <w:r w:rsidRPr="0097093D">
              <w:rPr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14:paraId="5EE9E4C5" w14:textId="5355AF26" w:rsidR="0097093D" w:rsidRPr="0097093D" w:rsidRDefault="0097093D" w:rsidP="0097093D">
            <w:pPr>
              <w:jc w:val="center"/>
              <w:rPr>
                <w:sz w:val="26"/>
                <w:szCs w:val="26"/>
              </w:rPr>
            </w:pPr>
            <w:r w:rsidRPr="0097093D">
              <w:rPr>
                <w:sz w:val="26"/>
                <w:szCs w:val="26"/>
              </w:rPr>
              <w:t>GF-ВГ-01.01.000</w:t>
            </w:r>
          </w:p>
        </w:tc>
        <w:tc>
          <w:tcPr>
            <w:tcW w:w="3890" w:type="dxa"/>
          </w:tcPr>
          <w:p w14:paraId="4DFA3A00" w14:textId="64D86C8F" w:rsidR="0097093D" w:rsidRPr="0097093D" w:rsidRDefault="0097093D" w:rsidP="0097093D">
            <w:pPr>
              <w:jc w:val="center"/>
              <w:rPr>
                <w:sz w:val="26"/>
                <w:szCs w:val="26"/>
              </w:rPr>
            </w:pPr>
            <w:r w:rsidRPr="0097093D">
              <w:rPr>
                <w:sz w:val="26"/>
                <w:szCs w:val="26"/>
              </w:rPr>
              <w:t>Приемная воронка</w:t>
            </w:r>
          </w:p>
        </w:tc>
        <w:tc>
          <w:tcPr>
            <w:tcW w:w="1355" w:type="dxa"/>
          </w:tcPr>
          <w:p w14:paraId="138FE313" w14:textId="4073D3BF" w:rsidR="0097093D" w:rsidRPr="0097093D" w:rsidRDefault="0097093D" w:rsidP="009709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97093D" w14:paraId="1EB6EE2C" w14:textId="77777777" w:rsidTr="0097093D">
        <w:tc>
          <w:tcPr>
            <w:tcW w:w="708" w:type="dxa"/>
          </w:tcPr>
          <w:p w14:paraId="352D0E7A" w14:textId="6BEBB37C" w:rsidR="0097093D" w:rsidRPr="0097093D" w:rsidRDefault="0097093D" w:rsidP="0097093D">
            <w:pPr>
              <w:jc w:val="center"/>
              <w:rPr>
                <w:sz w:val="26"/>
                <w:szCs w:val="26"/>
              </w:rPr>
            </w:pPr>
            <w:r w:rsidRPr="0097093D">
              <w:rPr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14:paraId="1C912714" w14:textId="60E7679B" w:rsidR="0097093D" w:rsidRPr="0097093D" w:rsidRDefault="0097093D" w:rsidP="0097093D">
            <w:pPr>
              <w:jc w:val="center"/>
              <w:rPr>
                <w:sz w:val="26"/>
                <w:szCs w:val="26"/>
              </w:rPr>
            </w:pPr>
            <w:r w:rsidRPr="0097093D">
              <w:rPr>
                <w:sz w:val="26"/>
                <w:szCs w:val="26"/>
              </w:rPr>
              <w:t>GF-ВГ-01.0</w:t>
            </w:r>
            <w:r w:rsidR="00C104B9">
              <w:rPr>
                <w:sz w:val="26"/>
                <w:szCs w:val="26"/>
              </w:rPr>
              <w:t>3</w:t>
            </w:r>
            <w:r w:rsidRPr="0097093D">
              <w:rPr>
                <w:sz w:val="26"/>
                <w:szCs w:val="26"/>
              </w:rPr>
              <w:t>.000</w:t>
            </w:r>
          </w:p>
        </w:tc>
        <w:tc>
          <w:tcPr>
            <w:tcW w:w="3890" w:type="dxa"/>
          </w:tcPr>
          <w:p w14:paraId="0794EC0E" w14:textId="2B41C4B9" w:rsidR="0097093D" w:rsidRPr="0097093D" w:rsidRDefault="0097093D" w:rsidP="0097093D">
            <w:pPr>
              <w:jc w:val="center"/>
              <w:rPr>
                <w:sz w:val="26"/>
                <w:szCs w:val="26"/>
              </w:rPr>
            </w:pPr>
            <w:r w:rsidRPr="0097093D">
              <w:rPr>
                <w:sz w:val="26"/>
                <w:szCs w:val="26"/>
              </w:rPr>
              <w:t xml:space="preserve">Кран </w:t>
            </w:r>
            <w:proofErr w:type="spellStart"/>
            <w:r w:rsidRPr="0097093D">
              <w:rPr>
                <w:sz w:val="26"/>
                <w:szCs w:val="26"/>
              </w:rPr>
              <w:t>шаровый</w:t>
            </w:r>
            <w:proofErr w:type="spellEnd"/>
            <w:r w:rsidRPr="0097093D">
              <w:rPr>
                <w:sz w:val="26"/>
                <w:szCs w:val="26"/>
              </w:rPr>
              <w:t xml:space="preserve"> </w:t>
            </w:r>
            <w:proofErr w:type="spellStart"/>
            <w:r w:rsidRPr="0097093D">
              <w:rPr>
                <w:sz w:val="26"/>
                <w:szCs w:val="26"/>
              </w:rPr>
              <w:t>Ду</w:t>
            </w:r>
            <w:proofErr w:type="spellEnd"/>
            <w:r w:rsidRPr="0097093D">
              <w:rPr>
                <w:sz w:val="26"/>
                <w:szCs w:val="26"/>
              </w:rPr>
              <w:t xml:space="preserve"> 50</w:t>
            </w:r>
          </w:p>
        </w:tc>
        <w:tc>
          <w:tcPr>
            <w:tcW w:w="1355" w:type="dxa"/>
          </w:tcPr>
          <w:p w14:paraId="77309AFE" w14:textId="40BA26EB" w:rsidR="0097093D" w:rsidRPr="0097093D" w:rsidRDefault="0097093D" w:rsidP="009709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97093D" w14:paraId="13D2D817" w14:textId="77777777" w:rsidTr="0097093D">
        <w:tc>
          <w:tcPr>
            <w:tcW w:w="708" w:type="dxa"/>
          </w:tcPr>
          <w:p w14:paraId="6ADBD70A" w14:textId="21916770" w:rsidR="0097093D" w:rsidRPr="0097093D" w:rsidRDefault="0097093D" w:rsidP="0097093D">
            <w:pPr>
              <w:jc w:val="center"/>
              <w:rPr>
                <w:sz w:val="26"/>
                <w:szCs w:val="26"/>
              </w:rPr>
            </w:pPr>
            <w:r w:rsidRPr="0097093D">
              <w:rPr>
                <w:sz w:val="26"/>
                <w:szCs w:val="26"/>
              </w:rPr>
              <w:t>3</w:t>
            </w:r>
          </w:p>
        </w:tc>
        <w:tc>
          <w:tcPr>
            <w:tcW w:w="2410" w:type="dxa"/>
          </w:tcPr>
          <w:p w14:paraId="0ED5784C" w14:textId="17CC8762" w:rsidR="0097093D" w:rsidRPr="0097093D" w:rsidRDefault="0097093D" w:rsidP="0097093D">
            <w:pPr>
              <w:jc w:val="center"/>
              <w:rPr>
                <w:sz w:val="26"/>
                <w:szCs w:val="26"/>
              </w:rPr>
            </w:pPr>
            <w:r w:rsidRPr="0097093D">
              <w:rPr>
                <w:sz w:val="26"/>
                <w:szCs w:val="26"/>
              </w:rPr>
              <w:t>GF-ВГ-01.0</w:t>
            </w:r>
            <w:r w:rsidR="00C104B9">
              <w:rPr>
                <w:sz w:val="26"/>
                <w:szCs w:val="26"/>
              </w:rPr>
              <w:t>4</w:t>
            </w:r>
            <w:r w:rsidRPr="0097093D">
              <w:rPr>
                <w:sz w:val="26"/>
                <w:szCs w:val="26"/>
              </w:rPr>
              <w:t>.000</w:t>
            </w:r>
          </w:p>
        </w:tc>
        <w:tc>
          <w:tcPr>
            <w:tcW w:w="3890" w:type="dxa"/>
          </w:tcPr>
          <w:p w14:paraId="2E74B12F" w14:textId="1729674C" w:rsidR="0097093D" w:rsidRPr="0097093D" w:rsidRDefault="0097093D" w:rsidP="0097093D">
            <w:pPr>
              <w:jc w:val="center"/>
              <w:rPr>
                <w:sz w:val="26"/>
                <w:szCs w:val="26"/>
              </w:rPr>
            </w:pPr>
            <w:r w:rsidRPr="0097093D">
              <w:rPr>
                <w:sz w:val="26"/>
                <w:szCs w:val="26"/>
              </w:rPr>
              <w:t>Выходной раструб</w:t>
            </w:r>
          </w:p>
        </w:tc>
        <w:tc>
          <w:tcPr>
            <w:tcW w:w="1355" w:type="dxa"/>
          </w:tcPr>
          <w:p w14:paraId="4DBE2D0B" w14:textId="59C39F11" w:rsidR="0097093D" w:rsidRPr="0097093D" w:rsidRDefault="0097093D" w:rsidP="009709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97093D" w14:paraId="72413E0E" w14:textId="77777777" w:rsidTr="0097093D">
        <w:tc>
          <w:tcPr>
            <w:tcW w:w="708" w:type="dxa"/>
          </w:tcPr>
          <w:p w14:paraId="1AB89CB6" w14:textId="623A0A87" w:rsidR="0097093D" w:rsidRPr="0097093D" w:rsidRDefault="0097093D" w:rsidP="0097093D">
            <w:pPr>
              <w:jc w:val="center"/>
              <w:rPr>
                <w:sz w:val="26"/>
                <w:szCs w:val="26"/>
              </w:rPr>
            </w:pPr>
            <w:r w:rsidRPr="0097093D">
              <w:rPr>
                <w:sz w:val="26"/>
                <w:szCs w:val="26"/>
              </w:rPr>
              <w:t>4</w:t>
            </w:r>
          </w:p>
        </w:tc>
        <w:tc>
          <w:tcPr>
            <w:tcW w:w="2410" w:type="dxa"/>
          </w:tcPr>
          <w:p w14:paraId="3760A7FE" w14:textId="713735EC" w:rsidR="0097093D" w:rsidRPr="0097093D" w:rsidRDefault="0097093D" w:rsidP="0097093D">
            <w:pPr>
              <w:jc w:val="center"/>
              <w:rPr>
                <w:sz w:val="26"/>
                <w:szCs w:val="26"/>
              </w:rPr>
            </w:pPr>
            <w:r w:rsidRPr="0097093D">
              <w:rPr>
                <w:sz w:val="26"/>
                <w:szCs w:val="26"/>
              </w:rPr>
              <w:t>GF-ВГ-01.0</w:t>
            </w:r>
            <w:r w:rsidR="00C104B9">
              <w:rPr>
                <w:sz w:val="26"/>
                <w:szCs w:val="26"/>
              </w:rPr>
              <w:t>5</w:t>
            </w:r>
            <w:r w:rsidRPr="0097093D">
              <w:rPr>
                <w:sz w:val="26"/>
                <w:szCs w:val="26"/>
              </w:rPr>
              <w:t>.000</w:t>
            </w:r>
          </w:p>
        </w:tc>
        <w:tc>
          <w:tcPr>
            <w:tcW w:w="3890" w:type="dxa"/>
          </w:tcPr>
          <w:p w14:paraId="121985C1" w14:textId="34707D63" w:rsidR="0097093D" w:rsidRPr="0097093D" w:rsidRDefault="0097093D" w:rsidP="0097093D">
            <w:pPr>
              <w:jc w:val="center"/>
              <w:rPr>
                <w:sz w:val="26"/>
                <w:szCs w:val="26"/>
              </w:rPr>
            </w:pPr>
            <w:r w:rsidRPr="0097093D">
              <w:rPr>
                <w:sz w:val="26"/>
                <w:szCs w:val="26"/>
              </w:rPr>
              <w:t>Опора</w:t>
            </w:r>
          </w:p>
        </w:tc>
        <w:tc>
          <w:tcPr>
            <w:tcW w:w="1355" w:type="dxa"/>
          </w:tcPr>
          <w:p w14:paraId="782D05B7" w14:textId="136D0E20" w:rsidR="0097093D" w:rsidRPr="0097093D" w:rsidRDefault="0097093D" w:rsidP="009709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97093D" w14:paraId="564C32C0" w14:textId="77777777" w:rsidTr="0097093D">
        <w:tc>
          <w:tcPr>
            <w:tcW w:w="708" w:type="dxa"/>
          </w:tcPr>
          <w:p w14:paraId="4BF69399" w14:textId="67B2CAE3" w:rsidR="0097093D" w:rsidRPr="0097093D" w:rsidRDefault="0097093D" w:rsidP="0097093D">
            <w:pPr>
              <w:jc w:val="center"/>
              <w:rPr>
                <w:sz w:val="26"/>
                <w:szCs w:val="26"/>
              </w:rPr>
            </w:pPr>
            <w:r w:rsidRPr="0097093D">
              <w:rPr>
                <w:sz w:val="26"/>
                <w:szCs w:val="26"/>
              </w:rPr>
              <w:t>5</w:t>
            </w:r>
          </w:p>
        </w:tc>
        <w:tc>
          <w:tcPr>
            <w:tcW w:w="2410" w:type="dxa"/>
          </w:tcPr>
          <w:p w14:paraId="4D893FCE" w14:textId="56DFBED7" w:rsidR="0097093D" w:rsidRPr="0097093D" w:rsidRDefault="0097093D" w:rsidP="0097093D">
            <w:pPr>
              <w:jc w:val="center"/>
              <w:rPr>
                <w:sz w:val="26"/>
                <w:szCs w:val="26"/>
              </w:rPr>
            </w:pPr>
            <w:r w:rsidRPr="0097093D">
              <w:rPr>
                <w:sz w:val="26"/>
                <w:szCs w:val="26"/>
              </w:rPr>
              <w:t>GF-ВГ-01.0</w:t>
            </w:r>
            <w:r w:rsidR="00C104B9">
              <w:rPr>
                <w:sz w:val="26"/>
                <w:szCs w:val="26"/>
              </w:rPr>
              <w:t>6</w:t>
            </w:r>
            <w:r w:rsidRPr="0097093D">
              <w:rPr>
                <w:sz w:val="26"/>
                <w:szCs w:val="26"/>
              </w:rPr>
              <w:t>.000</w:t>
            </w:r>
          </w:p>
        </w:tc>
        <w:tc>
          <w:tcPr>
            <w:tcW w:w="3890" w:type="dxa"/>
          </w:tcPr>
          <w:p w14:paraId="256198E8" w14:textId="6DB30B37" w:rsidR="0097093D" w:rsidRPr="0097093D" w:rsidRDefault="0097093D" w:rsidP="0097093D">
            <w:pPr>
              <w:jc w:val="center"/>
              <w:rPr>
                <w:sz w:val="26"/>
                <w:szCs w:val="26"/>
              </w:rPr>
            </w:pPr>
            <w:r w:rsidRPr="0097093D">
              <w:rPr>
                <w:sz w:val="26"/>
                <w:szCs w:val="26"/>
              </w:rPr>
              <w:t>Корпус</w:t>
            </w:r>
          </w:p>
        </w:tc>
        <w:tc>
          <w:tcPr>
            <w:tcW w:w="1355" w:type="dxa"/>
          </w:tcPr>
          <w:p w14:paraId="2C33B24E" w14:textId="4A21F2D1" w:rsidR="0097093D" w:rsidRPr="0097093D" w:rsidRDefault="0097093D" w:rsidP="009709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97093D" w14:paraId="3C3B3763" w14:textId="77777777" w:rsidTr="0097093D">
        <w:tc>
          <w:tcPr>
            <w:tcW w:w="708" w:type="dxa"/>
          </w:tcPr>
          <w:p w14:paraId="4443D67A" w14:textId="511E4B3E" w:rsidR="0097093D" w:rsidRPr="0097093D" w:rsidRDefault="0097093D" w:rsidP="0097093D">
            <w:pPr>
              <w:jc w:val="center"/>
              <w:rPr>
                <w:sz w:val="26"/>
                <w:szCs w:val="26"/>
              </w:rPr>
            </w:pPr>
            <w:r w:rsidRPr="0097093D">
              <w:rPr>
                <w:sz w:val="26"/>
                <w:szCs w:val="26"/>
              </w:rPr>
              <w:t>6</w:t>
            </w:r>
          </w:p>
        </w:tc>
        <w:tc>
          <w:tcPr>
            <w:tcW w:w="2410" w:type="dxa"/>
          </w:tcPr>
          <w:p w14:paraId="7987E148" w14:textId="51227AEE" w:rsidR="0097093D" w:rsidRPr="0097093D" w:rsidRDefault="0097093D" w:rsidP="0097093D">
            <w:pPr>
              <w:jc w:val="center"/>
              <w:rPr>
                <w:sz w:val="26"/>
                <w:szCs w:val="26"/>
              </w:rPr>
            </w:pPr>
            <w:r w:rsidRPr="0097093D">
              <w:rPr>
                <w:sz w:val="26"/>
                <w:szCs w:val="26"/>
              </w:rPr>
              <w:t>GF-ВГ-01.0</w:t>
            </w:r>
            <w:r w:rsidR="00C104B9">
              <w:rPr>
                <w:sz w:val="26"/>
                <w:szCs w:val="26"/>
              </w:rPr>
              <w:t>7</w:t>
            </w:r>
            <w:r w:rsidRPr="0097093D">
              <w:rPr>
                <w:sz w:val="26"/>
                <w:szCs w:val="26"/>
              </w:rPr>
              <w:t>.000</w:t>
            </w:r>
          </w:p>
        </w:tc>
        <w:tc>
          <w:tcPr>
            <w:tcW w:w="3890" w:type="dxa"/>
          </w:tcPr>
          <w:p w14:paraId="6CDA74A0" w14:textId="2643DA26" w:rsidR="0097093D" w:rsidRPr="0097093D" w:rsidRDefault="0097093D" w:rsidP="0097093D">
            <w:pPr>
              <w:jc w:val="center"/>
              <w:rPr>
                <w:sz w:val="26"/>
                <w:szCs w:val="26"/>
              </w:rPr>
            </w:pPr>
            <w:r w:rsidRPr="0097093D">
              <w:rPr>
                <w:sz w:val="26"/>
                <w:szCs w:val="26"/>
              </w:rPr>
              <w:t>Входной раструб</w:t>
            </w:r>
          </w:p>
        </w:tc>
        <w:tc>
          <w:tcPr>
            <w:tcW w:w="1355" w:type="dxa"/>
          </w:tcPr>
          <w:p w14:paraId="13B90681" w14:textId="3DA04FCB" w:rsidR="0097093D" w:rsidRPr="0097093D" w:rsidRDefault="0097093D" w:rsidP="009709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97093D" w14:paraId="17CED03E" w14:textId="77777777" w:rsidTr="0097093D">
        <w:tc>
          <w:tcPr>
            <w:tcW w:w="708" w:type="dxa"/>
          </w:tcPr>
          <w:p w14:paraId="46C8B777" w14:textId="12396F21" w:rsidR="0097093D" w:rsidRPr="0097093D" w:rsidRDefault="0097093D" w:rsidP="0097093D">
            <w:pPr>
              <w:jc w:val="center"/>
              <w:rPr>
                <w:sz w:val="26"/>
                <w:szCs w:val="26"/>
              </w:rPr>
            </w:pPr>
            <w:r w:rsidRPr="0097093D">
              <w:rPr>
                <w:sz w:val="26"/>
                <w:szCs w:val="26"/>
              </w:rPr>
              <w:t>7</w:t>
            </w:r>
          </w:p>
        </w:tc>
        <w:tc>
          <w:tcPr>
            <w:tcW w:w="2410" w:type="dxa"/>
          </w:tcPr>
          <w:p w14:paraId="1D333CA7" w14:textId="60CCB31B" w:rsidR="0097093D" w:rsidRPr="0097093D" w:rsidRDefault="0097093D" w:rsidP="0097093D">
            <w:pPr>
              <w:jc w:val="center"/>
              <w:rPr>
                <w:sz w:val="26"/>
                <w:szCs w:val="26"/>
              </w:rPr>
            </w:pPr>
            <w:r w:rsidRPr="0097093D">
              <w:rPr>
                <w:sz w:val="26"/>
                <w:szCs w:val="26"/>
              </w:rPr>
              <w:t>GF-ВГ-01.0</w:t>
            </w:r>
            <w:r w:rsidR="00C104B9">
              <w:rPr>
                <w:sz w:val="26"/>
                <w:szCs w:val="26"/>
              </w:rPr>
              <w:t>8</w:t>
            </w:r>
            <w:r w:rsidRPr="0097093D">
              <w:rPr>
                <w:sz w:val="26"/>
                <w:szCs w:val="26"/>
              </w:rPr>
              <w:t>.000</w:t>
            </w:r>
          </w:p>
        </w:tc>
        <w:tc>
          <w:tcPr>
            <w:tcW w:w="3890" w:type="dxa"/>
          </w:tcPr>
          <w:p w14:paraId="51AAA623" w14:textId="0BFC82CC" w:rsidR="0097093D" w:rsidRPr="0097093D" w:rsidRDefault="0097093D" w:rsidP="0097093D">
            <w:pPr>
              <w:jc w:val="center"/>
              <w:rPr>
                <w:sz w:val="26"/>
                <w:szCs w:val="26"/>
              </w:rPr>
            </w:pPr>
            <w:r w:rsidRPr="0097093D">
              <w:rPr>
                <w:sz w:val="26"/>
                <w:szCs w:val="26"/>
              </w:rPr>
              <w:t>Сопло</w:t>
            </w:r>
          </w:p>
        </w:tc>
        <w:tc>
          <w:tcPr>
            <w:tcW w:w="1355" w:type="dxa"/>
          </w:tcPr>
          <w:p w14:paraId="1AB473E5" w14:textId="10A5A464" w:rsidR="0097093D" w:rsidRPr="0097093D" w:rsidRDefault="0097093D" w:rsidP="009709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97093D" w14:paraId="1CC54CC0" w14:textId="77777777" w:rsidTr="0097093D">
        <w:tc>
          <w:tcPr>
            <w:tcW w:w="708" w:type="dxa"/>
          </w:tcPr>
          <w:p w14:paraId="0A35C1AD" w14:textId="40690427" w:rsidR="0097093D" w:rsidRPr="0097093D" w:rsidRDefault="0097093D" w:rsidP="0097093D">
            <w:pPr>
              <w:jc w:val="center"/>
              <w:rPr>
                <w:sz w:val="26"/>
                <w:szCs w:val="26"/>
              </w:rPr>
            </w:pPr>
            <w:r w:rsidRPr="0097093D">
              <w:rPr>
                <w:sz w:val="26"/>
                <w:szCs w:val="26"/>
              </w:rPr>
              <w:t>8</w:t>
            </w:r>
          </w:p>
        </w:tc>
        <w:tc>
          <w:tcPr>
            <w:tcW w:w="2410" w:type="dxa"/>
          </w:tcPr>
          <w:p w14:paraId="4B53CB8F" w14:textId="2003EF88" w:rsidR="0097093D" w:rsidRPr="0097093D" w:rsidRDefault="0097093D" w:rsidP="0097093D">
            <w:pPr>
              <w:jc w:val="center"/>
              <w:rPr>
                <w:sz w:val="26"/>
                <w:szCs w:val="26"/>
              </w:rPr>
            </w:pPr>
            <w:r w:rsidRPr="0097093D">
              <w:rPr>
                <w:sz w:val="26"/>
                <w:szCs w:val="26"/>
              </w:rPr>
              <w:t>GF-ВГ-01.0</w:t>
            </w:r>
            <w:r w:rsidR="00C104B9">
              <w:rPr>
                <w:sz w:val="26"/>
                <w:szCs w:val="26"/>
              </w:rPr>
              <w:t>9</w:t>
            </w:r>
            <w:r w:rsidRPr="0097093D">
              <w:rPr>
                <w:sz w:val="26"/>
                <w:szCs w:val="26"/>
              </w:rPr>
              <w:t>.000</w:t>
            </w:r>
          </w:p>
        </w:tc>
        <w:tc>
          <w:tcPr>
            <w:tcW w:w="3890" w:type="dxa"/>
          </w:tcPr>
          <w:p w14:paraId="68B51240" w14:textId="5F234A2E" w:rsidR="0097093D" w:rsidRPr="0097093D" w:rsidRDefault="00631AC0" w:rsidP="009709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Затвор ножевой ДУ80</w:t>
            </w:r>
          </w:p>
        </w:tc>
        <w:tc>
          <w:tcPr>
            <w:tcW w:w="1355" w:type="dxa"/>
          </w:tcPr>
          <w:p w14:paraId="058A1146" w14:textId="4E32DF19" w:rsidR="0097093D" w:rsidRPr="0097093D" w:rsidRDefault="0097093D" w:rsidP="009709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97093D" w14:paraId="08FD89BD" w14:textId="77777777" w:rsidTr="0097093D">
        <w:tc>
          <w:tcPr>
            <w:tcW w:w="708" w:type="dxa"/>
          </w:tcPr>
          <w:p w14:paraId="750EF3A9" w14:textId="17D12ABB" w:rsidR="0097093D" w:rsidRPr="0097093D" w:rsidRDefault="0097093D" w:rsidP="0097093D">
            <w:pPr>
              <w:jc w:val="center"/>
              <w:rPr>
                <w:sz w:val="26"/>
                <w:szCs w:val="26"/>
              </w:rPr>
            </w:pPr>
            <w:r w:rsidRPr="0097093D">
              <w:rPr>
                <w:sz w:val="26"/>
                <w:szCs w:val="26"/>
              </w:rPr>
              <w:t>9</w:t>
            </w:r>
          </w:p>
        </w:tc>
        <w:tc>
          <w:tcPr>
            <w:tcW w:w="2410" w:type="dxa"/>
          </w:tcPr>
          <w:p w14:paraId="59A6999F" w14:textId="711CCFCE" w:rsidR="0097093D" w:rsidRPr="0097093D" w:rsidRDefault="0097093D" w:rsidP="0097093D">
            <w:pPr>
              <w:jc w:val="center"/>
              <w:rPr>
                <w:sz w:val="26"/>
                <w:szCs w:val="26"/>
              </w:rPr>
            </w:pPr>
            <w:r w:rsidRPr="0097093D">
              <w:rPr>
                <w:sz w:val="26"/>
                <w:szCs w:val="26"/>
              </w:rPr>
              <w:t>GF-ВГ-01.</w:t>
            </w:r>
            <w:r w:rsidR="00C104B9">
              <w:rPr>
                <w:sz w:val="26"/>
                <w:szCs w:val="26"/>
              </w:rPr>
              <w:t>10</w:t>
            </w:r>
            <w:r w:rsidRPr="0097093D">
              <w:rPr>
                <w:sz w:val="26"/>
                <w:szCs w:val="26"/>
              </w:rPr>
              <w:t>.000</w:t>
            </w:r>
          </w:p>
        </w:tc>
        <w:tc>
          <w:tcPr>
            <w:tcW w:w="3890" w:type="dxa"/>
          </w:tcPr>
          <w:p w14:paraId="67605315" w14:textId="7C59867F" w:rsidR="0097093D" w:rsidRPr="0097093D" w:rsidRDefault="0097093D" w:rsidP="0097093D">
            <w:pPr>
              <w:jc w:val="center"/>
              <w:rPr>
                <w:sz w:val="26"/>
                <w:szCs w:val="26"/>
              </w:rPr>
            </w:pPr>
            <w:r w:rsidRPr="0097093D">
              <w:rPr>
                <w:sz w:val="26"/>
                <w:szCs w:val="26"/>
              </w:rPr>
              <w:t>Шпилька</w:t>
            </w:r>
            <w:r w:rsidR="00C104B9">
              <w:rPr>
                <w:sz w:val="26"/>
                <w:szCs w:val="26"/>
              </w:rPr>
              <w:t xml:space="preserve"> </w:t>
            </w:r>
            <w:r w:rsidR="00631AC0">
              <w:rPr>
                <w:sz w:val="26"/>
                <w:szCs w:val="26"/>
              </w:rPr>
              <w:t>М16х140</w:t>
            </w:r>
          </w:p>
        </w:tc>
        <w:tc>
          <w:tcPr>
            <w:tcW w:w="1355" w:type="dxa"/>
          </w:tcPr>
          <w:p w14:paraId="7560432A" w14:textId="096380B9" w:rsidR="0097093D" w:rsidRPr="0097093D" w:rsidRDefault="0097093D" w:rsidP="009709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97093D" w14:paraId="46FA87D4" w14:textId="77777777" w:rsidTr="0097093D">
        <w:tc>
          <w:tcPr>
            <w:tcW w:w="708" w:type="dxa"/>
          </w:tcPr>
          <w:p w14:paraId="6ACB8B22" w14:textId="4B3424A7" w:rsidR="0097093D" w:rsidRPr="0097093D" w:rsidRDefault="0097093D" w:rsidP="0097093D">
            <w:pPr>
              <w:jc w:val="center"/>
              <w:rPr>
                <w:sz w:val="26"/>
                <w:szCs w:val="26"/>
              </w:rPr>
            </w:pPr>
            <w:r w:rsidRPr="0097093D">
              <w:rPr>
                <w:sz w:val="26"/>
                <w:szCs w:val="26"/>
              </w:rPr>
              <w:t>10</w:t>
            </w:r>
          </w:p>
        </w:tc>
        <w:tc>
          <w:tcPr>
            <w:tcW w:w="2410" w:type="dxa"/>
          </w:tcPr>
          <w:p w14:paraId="1DA57504" w14:textId="0039B606" w:rsidR="0097093D" w:rsidRPr="0097093D" w:rsidRDefault="0097093D" w:rsidP="0097093D">
            <w:pPr>
              <w:jc w:val="center"/>
              <w:rPr>
                <w:sz w:val="26"/>
                <w:szCs w:val="26"/>
              </w:rPr>
            </w:pPr>
            <w:r w:rsidRPr="0097093D">
              <w:rPr>
                <w:sz w:val="26"/>
                <w:szCs w:val="26"/>
              </w:rPr>
              <w:t>GF-ВГ-01.01</w:t>
            </w:r>
            <w:r w:rsidR="00C104B9">
              <w:rPr>
                <w:sz w:val="26"/>
                <w:szCs w:val="26"/>
              </w:rPr>
              <w:t>1</w:t>
            </w:r>
            <w:r w:rsidRPr="0097093D">
              <w:rPr>
                <w:sz w:val="26"/>
                <w:szCs w:val="26"/>
              </w:rPr>
              <w:t>.000</w:t>
            </w:r>
          </w:p>
        </w:tc>
        <w:tc>
          <w:tcPr>
            <w:tcW w:w="3890" w:type="dxa"/>
          </w:tcPr>
          <w:p w14:paraId="6F86D006" w14:textId="25ADEF8D" w:rsidR="0097093D" w:rsidRPr="0097093D" w:rsidRDefault="0097093D" w:rsidP="0097093D">
            <w:pPr>
              <w:jc w:val="center"/>
              <w:rPr>
                <w:sz w:val="26"/>
                <w:szCs w:val="26"/>
              </w:rPr>
            </w:pPr>
            <w:r w:rsidRPr="0097093D">
              <w:rPr>
                <w:sz w:val="26"/>
                <w:szCs w:val="26"/>
              </w:rPr>
              <w:t>Гайка</w:t>
            </w:r>
            <w:r w:rsidR="00631AC0">
              <w:rPr>
                <w:sz w:val="26"/>
                <w:szCs w:val="26"/>
              </w:rPr>
              <w:t xml:space="preserve"> М16</w:t>
            </w:r>
          </w:p>
        </w:tc>
        <w:tc>
          <w:tcPr>
            <w:tcW w:w="1355" w:type="dxa"/>
          </w:tcPr>
          <w:p w14:paraId="21E77184" w14:textId="494DF167" w:rsidR="0097093D" w:rsidRPr="0097093D" w:rsidRDefault="0097093D" w:rsidP="009709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97093D" w14:paraId="529127F1" w14:textId="77777777" w:rsidTr="0097093D">
        <w:tc>
          <w:tcPr>
            <w:tcW w:w="708" w:type="dxa"/>
          </w:tcPr>
          <w:p w14:paraId="57262F47" w14:textId="7D8FF1EE" w:rsidR="0097093D" w:rsidRPr="0097093D" w:rsidRDefault="0097093D" w:rsidP="0097093D">
            <w:pPr>
              <w:jc w:val="center"/>
              <w:rPr>
                <w:sz w:val="26"/>
                <w:szCs w:val="26"/>
              </w:rPr>
            </w:pPr>
            <w:r w:rsidRPr="0097093D">
              <w:rPr>
                <w:sz w:val="26"/>
                <w:szCs w:val="26"/>
              </w:rPr>
              <w:t>11</w:t>
            </w:r>
          </w:p>
        </w:tc>
        <w:tc>
          <w:tcPr>
            <w:tcW w:w="2410" w:type="dxa"/>
          </w:tcPr>
          <w:p w14:paraId="6EF08E28" w14:textId="083525CB" w:rsidR="0097093D" w:rsidRPr="0097093D" w:rsidRDefault="0097093D" w:rsidP="0097093D">
            <w:pPr>
              <w:jc w:val="center"/>
              <w:rPr>
                <w:sz w:val="26"/>
                <w:szCs w:val="26"/>
              </w:rPr>
            </w:pPr>
            <w:r w:rsidRPr="0097093D">
              <w:rPr>
                <w:sz w:val="26"/>
                <w:szCs w:val="26"/>
              </w:rPr>
              <w:t>GF-ВГ-01.01</w:t>
            </w:r>
            <w:r w:rsidR="00C104B9">
              <w:rPr>
                <w:sz w:val="26"/>
                <w:szCs w:val="26"/>
              </w:rPr>
              <w:t>2</w:t>
            </w:r>
            <w:r w:rsidRPr="0097093D">
              <w:rPr>
                <w:sz w:val="26"/>
                <w:szCs w:val="26"/>
              </w:rPr>
              <w:t>.000</w:t>
            </w:r>
          </w:p>
        </w:tc>
        <w:tc>
          <w:tcPr>
            <w:tcW w:w="3890" w:type="dxa"/>
          </w:tcPr>
          <w:p w14:paraId="1D8A8CCB" w14:textId="5D65512B" w:rsidR="0097093D" w:rsidRPr="0097093D" w:rsidRDefault="0097093D" w:rsidP="0097093D">
            <w:pPr>
              <w:jc w:val="center"/>
              <w:rPr>
                <w:sz w:val="26"/>
                <w:szCs w:val="26"/>
              </w:rPr>
            </w:pPr>
            <w:r w:rsidRPr="0097093D">
              <w:rPr>
                <w:sz w:val="26"/>
                <w:szCs w:val="26"/>
              </w:rPr>
              <w:t>Шайба плоская</w:t>
            </w:r>
            <w:r w:rsidR="00631AC0">
              <w:rPr>
                <w:sz w:val="26"/>
                <w:szCs w:val="26"/>
              </w:rPr>
              <w:t xml:space="preserve"> 16</w:t>
            </w:r>
          </w:p>
        </w:tc>
        <w:tc>
          <w:tcPr>
            <w:tcW w:w="1355" w:type="dxa"/>
          </w:tcPr>
          <w:p w14:paraId="67480FC0" w14:textId="25ECD2E6" w:rsidR="0097093D" w:rsidRPr="0097093D" w:rsidRDefault="0097093D" w:rsidP="009709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97093D" w14:paraId="2C2A685A" w14:textId="77777777" w:rsidTr="0097093D">
        <w:tc>
          <w:tcPr>
            <w:tcW w:w="708" w:type="dxa"/>
          </w:tcPr>
          <w:p w14:paraId="3B84DB63" w14:textId="5E211097" w:rsidR="0097093D" w:rsidRPr="0097093D" w:rsidRDefault="0097093D" w:rsidP="0097093D">
            <w:pPr>
              <w:jc w:val="center"/>
              <w:rPr>
                <w:sz w:val="26"/>
                <w:szCs w:val="26"/>
              </w:rPr>
            </w:pPr>
            <w:r w:rsidRPr="0097093D">
              <w:rPr>
                <w:sz w:val="26"/>
                <w:szCs w:val="26"/>
              </w:rPr>
              <w:t>12</w:t>
            </w:r>
          </w:p>
        </w:tc>
        <w:tc>
          <w:tcPr>
            <w:tcW w:w="2410" w:type="dxa"/>
          </w:tcPr>
          <w:p w14:paraId="72E145C5" w14:textId="285C3847" w:rsidR="0097093D" w:rsidRPr="0097093D" w:rsidRDefault="0097093D" w:rsidP="0097093D">
            <w:pPr>
              <w:jc w:val="center"/>
              <w:rPr>
                <w:sz w:val="26"/>
                <w:szCs w:val="26"/>
              </w:rPr>
            </w:pPr>
            <w:r w:rsidRPr="0097093D">
              <w:rPr>
                <w:sz w:val="26"/>
                <w:szCs w:val="26"/>
              </w:rPr>
              <w:t>GF-ВГ-01.01</w:t>
            </w:r>
            <w:r w:rsidR="00C104B9">
              <w:rPr>
                <w:sz w:val="26"/>
                <w:szCs w:val="26"/>
              </w:rPr>
              <w:t>3</w:t>
            </w:r>
            <w:r w:rsidRPr="0097093D">
              <w:rPr>
                <w:sz w:val="26"/>
                <w:szCs w:val="26"/>
              </w:rPr>
              <w:t>.000</w:t>
            </w:r>
          </w:p>
        </w:tc>
        <w:tc>
          <w:tcPr>
            <w:tcW w:w="3890" w:type="dxa"/>
          </w:tcPr>
          <w:p w14:paraId="473E8A7B" w14:textId="5F9C2D07" w:rsidR="0097093D" w:rsidRPr="0097093D" w:rsidRDefault="0097093D" w:rsidP="0097093D">
            <w:pPr>
              <w:jc w:val="center"/>
              <w:rPr>
                <w:sz w:val="26"/>
                <w:szCs w:val="26"/>
              </w:rPr>
            </w:pPr>
            <w:r w:rsidRPr="0097093D">
              <w:rPr>
                <w:sz w:val="26"/>
                <w:szCs w:val="26"/>
              </w:rPr>
              <w:t xml:space="preserve">Шайба </w:t>
            </w:r>
            <w:proofErr w:type="spellStart"/>
            <w:r w:rsidRPr="0097093D">
              <w:rPr>
                <w:sz w:val="26"/>
                <w:szCs w:val="26"/>
              </w:rPr>
              <w:t>гровер</w:t>
            </w:r>
            <w:proofErr w:type="spellEnd"/>
            <w:r w:rsidR="00631AC0">
              <w:rPr>
                <w:sz w:val="26"/>
                <w:szCs w:val="26"/>
              </w:rPr>
              <w:t xml:space="preserve"> 16</w:t>
            </w:r>
          </w:p>
        </w:tc>
        <w:tc>
          <w:tcPr>
            <w:tcW w:w="1355" w:type="dxa"/>
          </w:tcPr>
          <w:p w14:paraId="45536A86" w14:textId="1812D7C8" w:rsidR="0097093D" w:rsidRPr="0097093D" w:rsidRDefault="0097093D" w:rsidP="009709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97093D" w14:paraId="0260F5EC" w14:textId="77777777" w:rsidTr="0097093D">
        <w:tc>
          <w:tcPr>
            <w:tcW w:w="708" w:type="dxa"/>
          </w:tcPr>
          <w:p w14:paraId="3FDE79D3" w14:textId="5C297241" w:rsidR="0097093D" w:rsidRPr="0097093D" w:rsidRDefault="0097093D" w:rsidP="0097093D">
            <w:pPr>
              <w:jc w:val="center"/>
              <w:rPr>
                <w:sz w:val="26"/>
                <w:szCs w:val="26"/>
              </w:rPr>
            </w:pPr>
            <w:r w:rsidRPr="0097093D">
              <w:rPr>
                <w:sz w:val="26"/>
                <w:szCs w:val="26"/>
              </w:rPr>
              <w:t>13</w:t>
            </w:r>
          </w:p>
        </w:tc>
        <w:tc>
          <w:tcPr>
            <w:tcW w:w="2410" w:type="dxa"/>
          </w:tcPr>
          <w:p w14:paraId="54F46433" w14:textId="7C4381CC" w:rsidR="0097093D" w:rsidRPr="0097093D" w:rsidRDefault="0097093D" w:rsidP="0097093D">
            <w:pPr>
              <w:jc w:val="center"/>
              <w:rPr>
                <w:sz w:val="26"/>
                <w:szCs w:val="26"/>
              </w:rPr>
            </w:pPr>
            <w:r w:rsidRPr="0097093D">
              <w:rPr>
                <w:sz w:val="26"/>
                <w:szCs w:val="26"/>
              </w:rPr>
              <w:t>GF-ВГ-01.01</w:t>
            </w:r>
            <w:r w:rsidR="00C104B9">
              <w:rPr>
                <w:sz w:val="26"/>
                <w:szCs w:val="26"/>
              </w:rPr>
              <w:t>4</w:t>
            </w:r>
            <w:r w:rsidRPr="0097093D">
              <w:rPr>
                <w:sz w:val="26"/>
                <w:szCs w:val="26"/>
              </w:rPr>
              <w:t>.000</w:t>
            </w:r>
          </w:p>
        </w:tc>
        <w:tc>
          <w:tcPr>
            <w:tcW w:w="3890" w:type="dxa"/>
          </w:tcPr>
          <w:p w14:paraId="3EB4DC7B" w14:textId="46C63E50" w:rsidR="0097093D" w:rsidRPr="0097093D" w:rsidRDefault="0097093D" w:rsidP="0097093D">
            <w:pPr>
              <w:jc w:val="center"/>
              <w:rPr>
                <w:sz w:val="26"/>
                <w:szCs w:val="26"/>
              </w:rPr>
            </w:pPr>
            <w:r w:rsidRPr="0097093D">
              <w:rPr>
                <w:sz w:val="26"/>
                <w:szCs w:val="26"/>
              </w:rPr>
              <w:t>Манометр</w:t>
            </w:r>
          </w:p>
        </w:tc>
        <w:tc>
          <w:tcPr>
            <w:tcW w:w="1355" w:type="dxa"/>
          </w:tcPr>
          <w:p w14:paraId="3B7B405D" w14:textId="5C788F00" w:rsidR="0097093D" w:rsidRPr="0097093D" w:rsidRDefault="0097093D" w:rsidP="009709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97093D" w14:paraId="3CE47D96" w14:textId="77777777" w:rsidTr="0097093D">
        <w:tc>
          <w:tcPr>
            <w:tcW w:w="708" w:type="dxa"/>
          </w:tcPr>
          <w:p w14:paraId="00D70E74" w14:textId="4171BE7F" w:rsidR="0097093D" w:rsidRPr="0097093D" w:rsidRDefault="0097093D" w:rsidP="0097093D">
            <w:pPr>
              <w:jc w:val="center"/>
              <w:rPr>
                <w:sz w:val="26"/>
                <w:szCs w:val="26"/>
              </w:rPr>
            </w:pPr>
            <w:r w:rsidRPr="0097093D">
              <w:rPr>
                <w:sz w:val="26"/>
                <w:szCs w:val="26"/>
              </w:rPr>
              <w:t>14</w:t>
            </w:r>
          </w:p>
        </w:tc>
        <w:tc>
          <w:tcPr>
            <w:tcW w:w="2410" w:type="dxa"/>
          </w:tcPr>
          <w:p w14:paraId="55521849" w14:textId="1712AA9B" w:rsidR="0097093D" w:rsidRPr="0097093D" w:rsidRDefault="0097093D" w:rsidP="0097093D">
            <w:pPr>
              <w:jc w:val="center"/>
              <w:rPr>
                <w:sz w:val="26"/>
                <w:szCs w:val="26"/>
              </w:rPr>
            </w:pPr>
            <w:r w:rsidRPr="0097093D">
              <w:rPr>
                <w:sz w:val="26"/>
                <w:szCs w:val="26"/>
              </w:rPr>
              <w:t>GF-ВГ-01.01</w:t>
            </w:r>
            <w:r w:rsidR="00C104B9">
              <w:rPr>
                <w:sz w:val="26"/>
                <w:szCs w:val="26"/>
              </w:rPr>
              <w:t>5</w:t>
            </w:r>
            <w:r w:rsidRPr="0097093D">
              <w:rPr>
                <w:sz w:val="26"/>
                <w:szCs w:val="26"/>
              </w:rPr>
              <w:t>.000</w:t>
            </w:r>
          </w:p>
        </w:tc>
        <w:tc>
          <w:tcPr>
            <w:tcW w:w="3890" w:type="dxa"/>
          </w:tcPr>
          <w:p w14:paraId="497A7F70" w14:textId="19C7D526" w:rsidR="0097093D" w:rsidRPr="0097093D" w:rsidRDefault="0097093D" w:rsidP="0097093D">
            <w:pPr>
              <w:jc w:val="center"/>
              <w:rPr>
                <w:sz w:val="26"/>
                <w:szCs w:val="26"/>
              </w:rPr>
            </w:pPr>
            <w:proofErr w:type="spellStart"/>
            <w:r w:rsidRPr="0097093D">
              <w:rPr>
                <w:sz w:val="26"/>
                <w:szCs w:val="26"/>
              </w:rPr>
              <w:t>Виктуалик</w:t>
            </w:r>
            <w:proofErr w:type="spellEnd"/>
            <w:r w:rsidRPr="0097093D">
              <w:rPr>
                <w:sz w:val="26"/>
                <w:szCs w:val="26"/>
              </w:rPr>
              <w:t xml:space="preserve"> 100</w:t>
            </w:r>
          </w:p>
        </w:tc>
        <w:tc>
          <w:tcPr>
            <w:tcW w:w="1355" w:type="dxa"/>
          </w:tcPr>
          <w:p w14:paraId="7B77C599" w14:textId="2248C349" w:rsidR="0097093D" w:rsidRPr="0097093D" w:rsidRDefault="0097093D" w:rsidP="009709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</w:tbl>
    <w:p w14:paraId="5E1C24F4" w14:textId="2824889D" w:rsidR="00A93909" w:rsidRDefault="00A93909" w:rsidP="0097093D">
      <w:pPr>
        <w:pStyle w:val="1"/>
        <w:spacing w:line="276" w:lineRule="auto"/>
        <w:jc w:val="left"/>
        <w:rPr>
          <w:noProof/>
          <w:color w:val="000000"/>
          <w:spacing w:val="-5"/>
          <w:sz w:val="24"/>
          <w:szCs w:val="24"/>
        </w:rPr>
      </w:pPr>
    </w:p>
    <w:sectPr w:rsidR="00A93909" w:rsidSect="00DD40A7">
      <w:headerReference w:type="default" r:id="rId19"/>
      <w:footerReference w:type="even" r:id="rId20"/>
      <w:pgSz w:w="11906" w:h="16838"/>
      <w:pgMar w:top="1701" w:right="850" w:bottom="1418" w:left="1701" w:header="624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3DEB8" w14:textId="77777777" w:rsidR="00185781" w:rsidRDefault="00185781">
      <w:r>
        <w:separator/>
      </w:r>
    </w:p>
  </w:endnote>
  <w:endnote w:type="continuationSeparator" w:id="0">
    <w:p w14:paraId="4C9FF2A9" w14:textId="77777777" w:rsidR="00185781" w:rsidRDefault="00185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OST type A">
    <w:altName w:val="Calibri"/>
    <w:panose1 w:val="020B0500000000000000"/>
    <w:charset w:val="CC"/>
    <w:family w:val="swiss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E5F2E" w14:textId="77777777" w:rsidR="002A32FB" w:rsidRDefault="002A32FB" w:rsidP="005B1E4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8F633D6" w14:textId="77777777" w:rsidR="002A32FB" w:rsidRDefault="002A32FB" w:rsidP="005B1E4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8D07D5" w14:textId="77777777" w:rsidR="00185781" w:rsidRDefault="00185781">
      <w:r>
        <w:separator/>
      </w:r>
    </w:p>
  </w:footnote>
  <w:footnote w:type="continuationSeparator" w:id="0">
    <w:p w14:paraId="5C0F8D75" w14:textId="77777777" w:rsidR="00185781" w:rsidRDefault="00185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CD5F0" w14:textId="3D9BF317" w:rsidR="002A32FB" w:rsidRDefault="002A32FB">
    <w:pPr>
      <w:pStyle w:val="a6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DDC563F" wp14:editId="38E59949">
          <wp:simplePos x="0" y="0"/>
          <wp:positionH relativeFrom="column">
            <wp:posOffset>4096164</wp:posOffset>
          </wp:positionH>
          <wp:positionV relativeFrom="paragraph">
            <wp:posOffset>-130682</wp:posOffset>
          </wp:positionV>
          <wp:extent cx="2115047" cy="707031"/>
          <wp:effectExtent l="19050" t="0" r="0" b="0"/>
          <wp:wrapNone/>
          <wp:docPr id="132" name="Рисунок 1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tQ594ZD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5047" cy="7070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21E90"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5B365CA9" wp14:editId="4932D180">
              <wp:simplePos x="0" y="0"/>
              <wp:positionH relativeFrom="column">
                <wp:posOffset>-232410</wp:posOffset>
              </wp:positionH>
              <wp:positionV relativeFrom="paragraph">
                <wp:posOffset>615949</wp:posOffset>
              </wp:positionV>
              <wp:extent cx="6477000" cy="0"/>
              <wp:effectExtent l="38100" t="38100" r="57150" b="76200"/>
              <wp:wrapNone/>
              <wp:docPr id="41" name="Прямая соединительная линия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7527B630" id="Прямая соединительная линия 4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.3pt,48.5pt" to="491.7pt,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" strokecolor="black [3200]" strokeweight="2pt">
              <v:shadow on="t" color="black" opacity="24903f" origin=",.5" offset="0,.55556mm"/>
              <o:lock v:ext="edit" shapetype="f"/>
            </v:line>
          </w:pict>
        </mc:Fallback>
      </mc:AlternateContent>
    </w:r>
    <w:r w:rsidR="00421E90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F8DA2C0" wp14:editId="31E037E3">
              <wp:simplePos x="0" y="0"/>
              <wp:positionH relativeFrom="page">
                <wp:posOffset>428625</wp:posOffset>
              </wp:positionH>
              <wp:positionV relativeFrom="page">
                <wp:posOffset>223520</wp:posOffset>
              </wp:positionV>
              <wp:extent cx="6897370" cy="10217785"/>
              <wp:effectExtent l="0" t="0" r="0" b="0"/>
              <wp:wrapNone/>
              <wp:docPr id="1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97370" cy="10217785"/>
                        <a:chOff x="0" y="0"/>
                        <a:chExt cx="20000" cy="20000"/>
                      </a:xfrm>
                    </wpg:grpSpPr>
                    <wps:wsp>
                      <wps:cNvPr id="13" name="Rectangle 2"/>
                      <wps:cNvSpPr>
                        <a:spLocks noChangeArrowheads="1"/>
                      </wps:cNvSpPr>
                      <wps:spPr bwMode="auto">
                        <a:xfrm>
                          <a:off x="1218" y="0"/>
                          <a:ext cx="18782" cy="20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9740C" w14:textId="77777777" w:rsidR="002A32FB" w:rsidRPr="00C85178" w:rsidRDefault="002A32FB" w:rsidP="00C85178">
                            <w:pPr>
                              <w:spacing w:line="220" w:lineRule="exac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C85178">
                              <w:rPr>
                                <w:sz w:val="16"/>
                                <w:szCs w:val="16"/>
                              </w:rPr>
                              <w:t>Адрес (место нахождения): 628305, Россия, Ханты-Мансийский Автономный округ – Югра,</w:t>
                            </w:r>
                          </w:p>
                          <w:p w14:paraId="0AD5B11A" w14:textId="77777777" w:rsidR="002A32FB" w:rsidRPr="00C85178" w:rsidRDefault="002A32FB" w:rsidP="00C85178">
                            <w:pPr>
                              <w:spacing w:line="220" w:lineRule="exac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C85178">
                              <w:rPr>
                                <w:sz w:val="16"/>
                                <w:szCs w:val="16"/>
                              </w:rPr>
                              <w:t xml:space="preserve"> город Нефтеюганск, улица Сургутская, строение 19/2.</w:t>
                            </w:r>
                          </w:p>
                          <w:p w14:paraId="42F7E386" w14:textId="77777777" w:rsidR="002A32FB" w:rsidRPr="00C85178" w:rsidRDefault="002A32FB" w:rsidP="00C85178">
                            <w:pPr>
                              <w:spacing w:line="220" w:lineRule="exac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C85178">
                              <w:rPr>
                                <w:sz w:val="16"/>
                                <w:szCs w:val="16"/>
                              </w:rPr>
                              <w:t>Контактный телефон: +7 (3463) 32-00-82.</w:t>
                            </w:r>
                          </w:p>
                          <w:p w14:paraId="3AE0648C" w14:textId="77777777" w:rsidR="002A32FB" w:rsidRPr="0013443F" w:rsidRDefault="002A32FB" w:rsidP="00C85178">
                            <w:pPr>
                              <w:spacing w:line="220" w:lineRule="exact"/>
                              <w:ind w:right="-143"/>
                              <w:rPr>
                                <w:sz w:val="16"/>
                                <w:szCs w:val="16"/>
                              </w:rPr>
                            </w:pPr>
                            <w:r w:rsidRPr="00C85178">
                              <w:rPr>
                                <w:sz w:val="16"/>
                                <w:szCs w:val="16"/>
                                <w:lang w:val="en-US"/>
                              </w:rPr>
                              <w:t>E</w:t>
                            </w:r>
                            <w:r w:rsidRPr="0013443F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Pr="00C85178">
                              <w:rPr>
                                <w:sz w:val="16"/>
                                <w:szCs w:val="16"/>
                                <w:lang w:val="en-US"/>
                              </w:rPr>
                              <w:t>mail</w:t>
                            </w:r>
                            <w:r w:rsidRPr="0013443F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hyperlink r:id="rId2" w:history="1">
                              <w:r w:rsidRPr="00C85178">
                                <w:rPr>
                                  <w:rStyle w:val="ad"/>
                                  <w:color w:val="auto"/>
                                  <w:sz w:val="16"/>
                                  <w:szCs w:val="16"/>
                                  <w:u w:val="none"/>
                                  <w:lang w:val="en-US"/>
                                </w:rPr>
                                <w:t>PK</w:t>
                              </w:r>
                              <w:r w:rsidRPr="0013443F">
                                <w:rPr>
                                  <w:rStyle w:val="ad"/>
                                  <w:color w:val="auto"/>
                                  <w:sz w:val="16"/>
                                  <w:szCs w:val="16"/>
                                  <w:u w:val="none"/>
                                </w:rPr>
                                <w:t>-</w:t>
                              </w:r>
                              <w:r w:rsidRPr="00C85178">
                                <w:rPr>
                                  <w:rStyle w:val="ad"/>
                                  <w:color w:val="auto"/>
                                  <w:sz w:val="16"/>
                                  <w:szCs w:val="16"/>
                                  <w:u w:val="none"/>
                                  <w:lang w:val="en-US"/>
                                </w:rPr>
                                <w:t>Gforce</w:t>
                              </w:r>
                              <w:r w:rsidRPr="0013443F">
                                <w:rPr>
                                  <w:rStyle w:val="ad"/>
                                  <w:color w:val="auto"/>
                                  <w:sz w:val="16"/>
                                  <w:szCs w:val="16"/>
                                  <w:u w:val="none"/>
                                </w:rPr>
                                <w:t>@</w:t>
                              </w:r>
                              <w:r w:rsidRPr="00C85178">
                                <w:rPr>
                                  <w:rStyle w:val="ad"/>
                                  <w:color w:val="auto"/>
                                  <w:sz w:val="16"/>
                                  <w:szCs w:val="16"/>
                                  <w:u w:val="none"/>
                                  <w:lang w:val="en-US"/>
                                </w:rPr>
                                <w:t>mail</w:t>
                              </w:r>
                              <w:r w:rsidRPr="0013443F">
                                <w:rPr>
                                  <w:rStyle w:val="ad"/>
                                  <w:color w:val="auto"/>
                                  <w:sz w:val="16"/>
                                  <w:szCs w:val="16"/>
                                  <w:u w:val="none"/>
                                </w:rPr>
                                <w:t>.</w:t>
                              </w:r>
                              <w:proofErr w:type="spellStart"/>
                              <w:r w:rsidRPr="00C85178">
                                <w:rPr>
                                  <w:rStyle w:val="ad"/>
                                  <w:color w:val="auto"/>
                                  <w:sz w:val="16"/>
                                  <w:szCs w:val="16"/>
                                  <w:u w:val="none"/>
                                  <w:lang w:val="en-US"/>
                                </w:rPr>
                                <w:t>ru</w:t>
                              </w:r>
                              <w:proofErr w:type="spellEnd"/>
                            </w:hyperlink>
                          </w:p>
                          <w:p w14:paraId="4D7E12AB" w14:textId="77777777" w:rsidR="002A32FB" w:rsidRPr="00C85178" w:rsidRDefault="002A32FB" w:rsidP="00C85178">
                            <w:pPr>
                              <w:spacing w:line="220" w:lineRule="exact"/>
                              <w:ind w:right="-143"/>
                              <w:rPr>
                                <w:rStyle w:val="ad"/>
                                <w:color w:val="auto"/>
                                <w:sz w:val="16"/>
                                <w:szCs w:val="16"/>
                                <w:u w:val="none"/>
                              </w:rPr>
                            </w:pPr>
                            <w:r w:rsidRPr="00C85178">
                              <w:rPr>
                                <w:sz w:val="16"/>
                                <w:szCs w:val="16"/>
                              </w:rPr>
                              <w:t xml:space="preserve">Сайт: </w:t>
                            </w:r>
                            <w:r w:rsidRPr="00C85178">
                              <w:rPr>
                                <w:sz w:val="16"/>
                                <w:szCs w:val="16"/>
                                <w:lang w:val="en-US"/>
                              </w:rPr>
                              <w:t>http</w:t>
                            </w:r>
                            <w:r w:rsidRPr="00C85178">
                              <w:rPr>
                                <w:sz w:val="16"/>
                                <w:szCs w:val="16"/>
                              </w:rPr>
                              <w:t>: //</w:t>
                            </w:r>
                            <w:hyperlink r:id="rId3" w:history="1">
                              <w:r w:rsidRPr="00C85178">
                                <w:rPr>
                                  <w:rStyle w:val="ad"/>
                                  <w:color w:val="auto"/>
                                  <w:sz w:val="16"/>
                                  <w:szCs w:val="16"/>
                                  <w:u w:val="none"/>
                                  <w:lang w:val="en-US"/>
                                </w:rPr>
                                <w:t>www</w:t>
                              </w:r>
                              <w:r w:rsidRPr="00C85178">
                                <w:rPr>
                                  <w:rStyle w:val="ad"/>
                                  <w:color w:val="auto"/>
                                  <w:sz w:val="16"/>
                                  <w:szCs w:val="16"/>
                                  <w:u w:val="none"/>
                                </w:rPr>
                                <w:t>.</w:t>
                              </w:r>
                              <w:r w:rsidRPr="00C85178">
                                <w:rPr>
                                  <w:rStyle w:val="ad"/>
                                  <w:color w:val="auto"/>
                                  <w:sz w:val="16"/>
                                  <w:szCs w:val="16"/>
                                  <w:u w:val="none"/>
                                  <w:lang w:val="en-US"/>
                                </w:rPr>
                                <w:t>g</w:t>
                              </w:r>
                              <w:r w:rsidRPr="00C85178">
                                <w:rPr>
                                  <w:rStyle w:val="ad"/>
                                  <w:color w:val="auto"/>
                                  <w:sz w:val="16"/>
                                  <w:szCs w:val="16"/>
                                  <w:u w:val="none"/>
                                </w:rPr>
                                <w:t>-</w:t>
                              </w:r>
                              <w:proofErr w:type="spellStart"/>
                              <w:r w:rsidRPr="00C85178">
                                <w:rPr>
                                  <w:rStyle w:val="ad"/>
                                  <w:color w:val="auto"/>
                                  <w:sz w:val="16"/>
                                  <w:szCs w:val="16"/>
                                  <w:u w:val="none"/>
                                  <w:lang w:val="en-US"/>
                                </w:rPr>
                                <w:t>separ</w:t>
                              </w:r>
                              <w:proofErr w:type="spellEnd"/>
                              <w:r w:rsidRPr="00C85178">
                                <w:rPr>
                                  <w:rStyle w:val="ad"/>
                                  <w:color w:val="auto"/>
                                  <w:sz w:val="16"/>
                                  <w:szCs w:val="16"/>
                                  <w:u w:val="none"/>
                                </w:rPr>
                                <w:t>.</w:t>
                              </w:r>
                              <w:proofErr w:type="spellStart"/>
                              <w:r w:rsidRPr="00C85178">
                                <w:rPr>
                                  <w:rStyle w:val="ad"/>
                                  <w:color w:val="auto"/>
                                  <w:sz w:val="16"/>
                                  <w:szCs w:val="16"/>
                                  <w:u w:val="none"/>
                                  <w:lang w:val="en-US"/>
                                </w:rPr>
                                <w:t>ru</w:t>
                              </w:r>
                              <w:proofErr w:type="spellEnd"/>
                            </w:hyperlink>
                          </w:p>
                          <w:p w14:paraId="789F12B8" w14:textId="77777777" w:rsidR="002A32FB" w:rsidRPr="00C85178" w:rsidRDefault="002A32FB" w:rsidP="00060AC5"/>
                          <w:p w14:paraId="099E0C91" w14:textId="77777777" w:rsidR="002A32FB" w:rsidRPr="00C85178" w:rsidRDefault="002A32FB" w:rsidP="00060A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Rectangle 3"/>
                      <wps:cNvSpPr>
                        <a:spLocks noChangeArrowheads="1"/>
                      </wps:cNvSpPr>
                      <wps:spPr bwMode="auto">
                        <a:xfrm>
                          <a:off x="0" y="18258"/>
                          <a:ext cx="1218" cy="174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Rectangle 4"/>
                      <wps:cNvSpPr>
                        <a:spLocks noChangeArrowheads="1"/>
                      </wps:cNvSpPr>
                      <wps:spPr bwMode="auto">
                        <a:xfrm>
                          <a:off x="0" y="15818"/>
                          <a:ext cx="1218" cy="24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Rectangle 5"/>
                      <wps:cNvSpPr>
                        <a:spLocks noChangeArrowheads="1"/>
                      </wps:cNvSpPr>
                      <wps:spPr bwMode="auto">
                        <a:xfrm>
                          <a:off x="0" y="14075"/>
                          <a:ext cx="1218" cy="174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Rectangle 6"/>
                      <wps:cNvSpPr>
                        <a:spLocks noChangeArrowheads="1"/>
                      </wps:cNvSpPr>
                      <wps:spPr bwMode="auto">
                        <a:xfrm>
                          <a:off x="0" y="12333"/>
                          <a:ext cx="1218" cy="174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Rectangle 7"/>
                      <wps:cNvSpPr>
                        <a:spLocks noChangeArrowheads="1"/>
                      </wps:cNvSpPr>
                      <wps:spPr bwMode="auto">
                        <a:xfrm>
                          <a:off x="0" y="9894"/>
                          <a:ext cx="1218" cy="244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Rectangle 8"/>
                      <wps:cNvSpPr>
                        <a:spLocks noChangeArrowheads="1"/>
                      </wps:cNvSpPr>
                      <wps:spPr bwMode="auto">
                        <a:xfrm>
                          <a:off x="0" y="18258"/>
                          <a:ext cx="509" cy="174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F1738" w14:textId="77777777" w:rsidR="002A32FB" w:rsidRDefault="002A32FB" w:rsidP="00E16859">
                            <w:pPr>
                              <w:spacing w:before="40" w:line="120" w:lineRule="exact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Инв.№ подл.</w:t>
                            </w:r>
                          </w:p>
                          <w:p w14:paraId="268AAA1E" w14:textId="77777777" w:rsidR="002A32FB" w:rsidRDefault="002A32FB" w:rsidP="00E16859"/>
                        </w:txbxContent>
                      </wps:txbx>
                      <wps:bodyPr rot="0" vert="vert270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0" name="Rectangle 9"/>
                      <wps:cNvSpPr>
                        <a:spLocks noChangeArrowheads="1"/>
                      </wps:cNvSpPr>
                      <wps:spPr bwMode="auto">
                        <a:xfrm>
                          <a:off x="0" y="15818"/>
                          <a:ext cx="509" cy="24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90110" w14:textId="77777777" w:rsidR="002A32FB" w:rsidRDefault="002A32FB" w:rsidP="00E16859">
                            <w:pPr>
                              <w:spacing w:line="180" w:lineRule="exact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Подп. и дата</w:t>
                            </w:r>
                          </w:p>
                          <w:p w14:paraId="3DAABF58" w14:textId="77777777" w:rsidR="002A32FB" w:rsidRDefault="002A32FB" w:rsidP="00E16859">
                            <w:pPr>
                              <w:pStyle w:val="2"/>
                              <w:rPr>
                                <w:smallCaps/>
                              </w:rPr>
                            </w:pPr>
                          </w:p>
                        </w:txbxContent>
                      </wps:txbx>
                      <wps:bodyPr rot="0" vert="vert270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1" name="Rectangle 10"/>
                      <wps:cNvSpPr>
                        <a:spLocks noChangeArrowheads="1"/>
                      </wps:cNvSpPr>
                      <wps:spPr bwMode="auto">
                        <a:xfrm>
                          <a:off x="0" y="14075"/>
                          <a:ext cx="509" cy="174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91A1D" w14:textId="77777777" w:rsidR="002A32FB" w:rsidRDefault="002A32FB" w:rsidP="00E16859">
                            <w:pPr>
                              <w:spacing w:line="180" w:lineRule="exact"/>
                              <w:jc w:val="center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Взам.инв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.№</w:t>
                            </w:r>
                          </w:p>
                        </w:txbxContent>
                      </wps:txbx>
                      <wps:bodyPr rot="0" vert="vert270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2" name="Rectangle 11"/>
                      <wps:cNvSpPr>
                        <a:spLocks noChangeArrowheads="1"/>
                      </wps:cNvSpPr>
                      <wps:spPr bwMode="auto">
                        <a:xfrm>
                          <a:off x="0" y="12333"/>
                          <a:ext cx="509" cy="174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3884A" w14:textId="77777777" w:rsidR="002A32FB" w:rsidRDefault="002A32FB" w:rsidP="00E16859">
                            <w:pPr>
                              <w:spacing w:before="40" w:line="120" w:lineRule="exact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Инв.№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дубл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vert270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3" name="Rectangle 12"/>
                      <wps:cNvSpPr>
                        <a:spLocks noChangeArrowheads="1"/>
                      </wps:cNvSpPr>
                      <wps:spPr bwMode="auto">
                        <a:xfrm>
                          <a:off x="0" y="9894"/>
                          <a:ext cx="509" cy="244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B11E1" w14:textId="77777777" w:rsidR="002A32FB" w:rsidRDefault="002A32FB" w:rsidP="00E16859">
                            <w:pPr>
                              <w:spacing w:line="180" w:lineRule="exact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Подп. и дата</w:t>
                            </w:r>
                          </w:p>
                        </w:txbxContent>
                      </wps:txbx>
                      <wps:bodyPr rot="0" vert="vert270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4" name="Rectangle 13"/>
                      <wps:cNvSpPr>
                        <a:spLocks noChangeArrowheads="1"/>
                      </wps:cNvSpPr>
                      <wps:spPr bwMode="auto">
                        <a:xfrm>
                          <a:off x="7817" y="18954"/>
                          <a:ext cx="11167" cy="104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627C4" w14:textId="77777777" w:rsidR="002A32FB" w:rsidRPr="00C85178" w:rsidRDefault="002A32FB" w:rsidP="00C85178">
                            <w:pPr>
                              <w:ind w:left="426"/>
                              <w:jc w:val="center"/>
                              <w:rPr>
                                <w:color w:val="FF0000"/>
                                <w:sz w:val="8"/>
                                <w:szCs w:val="8"/>
                              </w:rPr>
                            </w:pPr>
                          </w:p>
                          <w:p w14:paraId="0A2075CE" w14:textId="77777777" w:rsidR="002A32FB" w:rsidRPr="00F4775C" w:rsidRDefault="002A32FB" w:rsidP="00C4613E">
                            <w:pPr>
                              <w:ind w:left="426"/>
                              <w:jc w:val="center"/>
                              <w:rPr>
                                <w:color w:val="FF0000"/>
                                <w:szCs w:val="40"/>
                              </w:rPr>
                            </w:pPr>
                            <w:r w:rsidRPr="00C4613E">
                              <w:rPr>
                                <w:rFonts w:ascii="GOST type A" w:hAnsi="GOST type A"/>
                                <w:i/>
                                <w:sz w:val="36"/>
                                <w:szCs w:val="36"/>
                              </w:rPr>
                              <w:t xml:space="preserve">ВГ 01.00.000 </w:t>
                            </w:r>
                            <w:r>
                              <w:rPr>
                                <w:rFonts w:ascii="GOST type A" w:hAnsi="GOST type A"/>
                                <w:i/>
                                <w:sz w:val="36"/>
                                <w:szCs w:val="36"/>
                              </w:rPr>
                              <w:t>ПС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5" name="Rectangle 14"/>
                      <wps:cNvSpPr>
                        <a:spLocks noChangeArrowheads="1"/>
                      </wps:cNvSpPr>
                      <wps:spPr bwMode="auto">
                        <a:xfrm>
                          <a:off x="6801" y="19651"/>
                          <a:ext cx="1016" cy="34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4409A" w14:textId="77777777" w:rsidR="002A32FB" w:rsidRDefault="002A32FB" w:rsidP="00E1685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Дата</w:t>
                            </w:r>
                          </w:p>
                          <w:p w14:paraId="5DAF07DE" w14:textId="77777777" w:rsidR="002A32FB" w:rsidRDefault="002A32FB" w:rsidP="00E16859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6" name="Rectangle 15"/>
                      <wps:cNvSpPr>
                        <a:spLocks noChangeArrowheads="1"/>
                      </wps:cNvSpPr>
                      <wps:spPr bwMode="auto">
                        <a:xfrm>
                          <a:off x="5278" y="19651"/>
                          <a:ext cx="1523" cy="34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F69803" w14:textId="77777777" w:rsidR="002A32FB" w:rsidRDefault="002A32FB" w:rsidP="00E1685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Подп.</w:t>
                            </w:r>
                          </w:p>
                          <w:p w14:paraId="2A32A1EE" w14:textId="77777777" w:rsidR="002A32FB" w:rsidRDefault="002A32FB" w:rsidP="00E16859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7" name="Rectangle 16"/>
                      <wps:cNvSpPr>
                        <a:spLocks noChangeArrowheads="1"/>
                      </wps:cNvSpPr>
                      <wps:spPr bwMode="auto">
                        <a:xfrm>
                          <a:off x="2943" y="19651"/>
                          <a:ext cx="2335" cy="34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6B56D" w14:textId="77777777" w:rsidR="002A32FB" w:rsidRDefault="002A32FB" w:rsidP="00E1685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№ докум.</w:t>
                            </w:r>
                          </w:p>
                          <w:p w14:paraId="558B02B8" w14:textId="77777777" w:rsidR="002A32FB" w:rsidRDefault="002A32FB" w:rsidP="00E16859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8" name="Rectangle 17"/>
                      <wps:cNvSpPr>
                        <a:spLocks noChangeArrowheads="1"/>
                      </wps:cNvSpPr>
                      <wps:spPr bwMode="auto">
                        <a:xfrm>
                          <a:off x="1929" y="19651"/>
                          <a:ext cx="1016" cy="34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AF222" w14:textId="77777777" w:rsidR="002A32FB" w:rsidRDefault="002A32FB" w:rsidP="00E1685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Лист</w:t>
                            </w:r>
                          </w:p>
                          <w:p w14:paraId="1EC7DF44" w14:textId="77777777" w:rsidR="002A32FB" w:rsidRDefault="002A32FB" w:rsidP="00E16859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9" name="Rectangle 18"/>
                      <wps:cNvSpPr>
                        <a:spLocks noChangeArrowheads="1"/>
                      </wps:cNvSpPr>
                      <wps:spPr bwMode="auto">
                        <a:xfrm>
                          <a:off x="18984" y="19442"/>
                          <a:ext cx="1016" cy="55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691DC" w14:textId="08428B42" w:rsidR="002A32FB" w:rsidRPr="00D73657" w:rsidRDefault="002A32FB" w:rsidP="00D7365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73657">
                              <w:rPr>
                                <w:rStyle w:val="a9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D73657">
                              <w:rPr>
                                <w:rStyle w:val="a9"/>
                                <w:sz w:val="28"/>
                                <w:szCs w:val="28"/>
                              </w:rPr>
                              <w:instrText xml:space="preserve"> PAGE </w:instrText>
                            </w:r>
                            <w:r w:rsidRPr="00D73657">
                              <w:rPr>
                                <w:rStyle w:val="a9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CC0728">
                              <w:rPr>
                                <w:rStyle w:val="a9"/>
                                <w:noProof/>
                                <w:sz w:val="28"/>
                                <w:szCs w:val="28"/>
                              </w:rPr>
                              <w:t>8</w:t>
                            </w:r>
                            <w:r w:rsidRPr="00D73657">
                              <w:rPr>
                                <w:rStyle w:val="a9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0" name="Rectangle 19"/>
                      <wps:cNvSpPr>
                        <a:spLocks noChangeArrowheads="1"/>
                      </wps:cNvSpPr>
                      <wps:spPr bwMode="auto">
                        <a:xfrm>
                          <a:off x="18984" y="18954"/>
                          <a:ext cx="1016" cy="48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F07A5" w14:textId="77777777" w:rsidR="002A32FB" w:rsidRDefault="002A32FB" w:rsidP="00E16859">
                            <w:pPr>
                              <w:spacing w:before="6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1" name="Rectangle 20"/>
                      <wps:cNvSpPr>
                        <a:spLocks noChangeArrowheads="1"/>
                      </wps:cNvSpPr>
                      <wps:spPr bwMode="auto">
                        <a:xfrm>
                          <a:off x="1218" y="19651"/>
                          <a:ext cx="711" cy="34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629D0" w14:textId="77777777" w:rsidR="002A32FB" w:rsidRDefault="002A32FB" w:rsidP="00E1685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Изм.</w:t>
                            </w:r>
                          </w:p>
                          <w:p w14:paraId="14DECCF5" w14:textId="77777777" w:rsidR="002A32FB" w:rsidRDefault="002A32FB" w:rsidP="00E16859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2" name="Line 21"/>
                      <wps:cNvCnPr>
                        <a:cxnSpLocks noChangeShapeType="1"/>
                      </wps:cNvCnPr>
                      <wps:spPr bwMode="auto">
                        <a:xfrm flipH="1">
                          <a:off x="1218" y="18954"/>
                          <a:ext cx="6599" cy="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lg"/>
                          <a:tailEnd type="none" w="sm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5" name="Line 22"/>
                      <wps:cNvCnPr>
                        <a:cxnSpLocks noChangeShapeType="1"/>
                      </wps:cNvCnPr>
                      <wps:spPr bwMode="auto">
                        <a:xfrm flipV="1">
                          <a:off x="2947" y="18954"/>
                          <a:ext cx="2" cy="6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lg"/>
                          <a:tailEnd type="none" w="sm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6" name="Line 23"/>
                      <wps:cNvCnPr>
                        <a:cxnSpLocks noChangeShapeType="1"/>
                      </wps:cNvCnPr>
                      <wps:spPr bwMode="auto">
                        <a:xfrm flipV="1">
                          <a:off x="1929" y="18954"/>
                          <a:ext cx="2" cy="6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lg"/>
                          <a:tailEnd type="none" w="sm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7" name="Line 24"/>
                      <wps:cNvCnPr>
                        <a:cxnSpLocks noChangeShapeType="1"/>
                      </wps:cNvCnPr>
                      <wps:spPr bwMode="auto">
                        <a:xfrm flipV="1">
                          <a:off x="5278" y="18954"/>
                          <a:ext cx="2" cy="6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lg"/>
                          <a:tailEnd type="none" w="sm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8" name="Line 25"/>
                      <wps:cNvCnPr>
                        <a:cxnSpLocks noChangeShapeType="1"/>
                      </wps:cNvCnPr>
                      <wps:spPr bwMode="auto">
                        <a:xfrm flipV="1">
                          <a:off x="6801" y="18954"/>
                          <a:ext cx="2" cy="6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lg"/>
                          <a:tailEnd type="none" w="sm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9" name="Line 26"/>
                      <wps:cNvCnPr>
                        <a:cxnSpLocks noChangeShapeType="1"/>
                      </wps:cNvCnPr>
                      <wps:spPr bwMode="auto">
                        <a:xfrm>
                          <a:off x="1218" y="19302"/>
                          <a:ext cx="6599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lg"/>
                          <a:tailEnd type="none" w="sm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8DA2C0" id="Group 1" o:spid="_x0000_s1026" style="position:absolute;margin-left:33.75pt;margin-top:17.6pt;width:543.1pt;height:804.55pt;z-index:25165926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">
              <v:rect id="Rectangle 2" o:spid="_x0000_s1027" style="position:absolute;left:1218;width:18782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" fillcolor="white [3212]" strokeweight="2pt">
                <v:textbox>
                  <w:txbxContent>
                    <w:p w14:paraId="07A9740C" w14:textId="77777777" w:rsidR="002A32FB" w:rsidRPr="00C85178" w:rsidRDefault="002A32FB" w:rsidP="00C85178">
                      <w:pPr>
                        <w:spacing w:line="220" w:lineRule="exact"/>
                        <w:jc w:val="both"/>
                        <w:rPr>
                          <w:sz w:val="16"/>
                          <w:szCs w:val="16"/>
                        </w:rPr>
                      </w:pPr>
                      <w:r w:rsidRPr="00C85178">
                        <w:rPr>
                          <w:sz w:val="16"/>
                          <w:szCs w:val="16"/>
                        </w:rPr>
                        <w:t>Адрес (место нахождения): 628305, Россия, Ханты-Мансийский Автономный округ – Югра,</w:t>
                      </w:r>
                    </w:p>
                    <w:p w14:paraId="0AD5B11A" w14:textId="77777777" w:rsidR="002A32FB" w:rsidRPr="00C85178" w:rsidRDefault="002A32FB" w:rsidP="00C85178">
                      <w:pPr>
                        <w:spacing w:line="220" w:lineRule="exact"/>
                        <w:jc w:val="both"/>
                        <w:rPr>
                          <w:sz w:val="16"/>
                          <w:szCs w:val="16"/>
                        </w:rPr>
                      </w:pPr>
                      <w:r w:rsidRPr="00C85178">
                        <w:rPr>
                          <w:sz w:val="16"/>
                          <w:szCs w:val="16"/>
                        </w:rPr>
                        <w:t xml:space="preserve"> город Нефтеюганск, улица Сургутская, строение 19/2.</w:t>
                      </w:r>
                    </w:p>
                    <w:p w14:paraId="42F7E386" w14:textId="77777777" w:rsidR="002A32FB" w:rsidRPr="00C85178" w:rsidRDefault="002A32FB" w:rsidP="00C85178">
                      <w:pPr>
                        <w:spacing w:line="220" w:lineRule="exact"/>
                        <w:jc w:val="both"/>
                        <w:rPr>
                          <w:sz w:val="16"/>
                          <w:szCs w:val="16"/>
                        </w:rPr>
                      </w:pPr>
                      <w:r w:rsidRPr="00C85178">
                        <w:rPr>
                          <w:sz w:val="16"/>
                          <w:szCs w:val="16"/>
                        </w:rPr>
                        <w:t>Контактный телефон: +7 (3463) 32-00-82.</w:t>
                      </w:r>
                    </w:p>
                    <w:p w14:paraId="3AE0648C" w14:textId="77777777" w:rsidR="002A32FB" w:rsidRPr="0013443F" w:rsidRDefault="002A32FB" w:rsidP="00C85178">
                      <w:pPr>
                        <w:spacing w:line="220" w:lineRule="exact"/>
                        <w:ind w:right="-143"/>
                        <w:rPr>
                          <w:sz w:val="16"/>
                          <w:szCs w:val="16"/>
                        </w:rPr>
                      </w:pPr>
                      <w:r w:rsidRPr="00C85178">
                        <w:rPr>
                          <w:sz w:val="16"/>
                          <w:szCs w:val="16"/>
                          <w:lang w:val="en-US"/>
                        </w:rPr>
                        <w:t>E</w:t>
                      </w:r>
                      <w:r w:rsidRPr="0013443F">
                        <w:rPr>
                          <w:sz w:val="16"/>
                          <w:szCs w:val="16"/>
                        </w:rPr>
                        <w:t>-</w:t>
                      </w:r>
                      <w:r w:rsidRPr="00C85178">
                        <w:rPr>
                          <w:sz w:val="16"/>
                          <w:szCs w:val="16"/>
                          <w:lang w:val="en-US"/>
                        </w:rPr>
                        <w:t>mail</w:t>
                      </w:r>
                      <w:r w:rsidRPr="0013443F">
                        <w:rPr>
                          <w:sz w:val="16"/>
                          <w:szCs w:val="16"/>
                        </w:rPr>
                        <w:t xml:space="preserve">: </w:t>
                      </w:r>
                      <w:hyperlink r:id="rId4" w:history="1">
                        <w:r w:rsidRPr="00C85178">
                          <w:rPr>
                            <w:rStyle w:val="ad"/>
                            <w:color w:val="auto"/>
                            <w:sz w:val="16"/>
                            <w:szCs w:val="16"/>
                            <w:u w:val="none"/>
                            <w:lang w:val="en-US"/>
                          </w:rPr>
                          <w:t>PK</w:t>
                        </w:r>
                        <w:r w:rsidRPr="0013443F">
                          <w:rPr>
                            <w:rStyle w:val="ad"/>
                            <w:color w:val="auto"/>
                            <w:sz w:val="16"/>
                            <w:szCs w:val="16"/>
                            <w:u w:val="none"/>
                          </w:rPr>
                          <w:t>-</w:t>
                        </w:r>
                        <w:r w:rsidRPr="00C85178">
                          <w:rPr>
                            <w:rStyle w:val="ad"/>
                            <w:color w:val="auto"/>
                            <w:sz w:val="16"/>
                            <w:szCs w:val="16"/>
                            <w:u w:val="none"/>
                            <w:lang w:val="en-US"/>
                          </w:rPr>
                          <w:t>Gforce</w:t>
                        </w:r>
                        <w:r w:rsidRPr="0013443F">
                          <w:rPr>
                            <w:rStyle w:val="ad"/>
                            <w:color w:val="auto"/>
                            <w:sz w:val="16"/>
                            <w:szCs w:val="16"/>
                            <w:u w:val="none"/>
                          </w:rPr>
                          <w:t>@</w:t>
                        </w:r>
                        <w:r w:rsidRPr="00C85178">
                          <w:rPr>
                            <w:rStyle w:val="ad"/>
                            <w:color w:val="auto"/>
                            <w:sz w:val="16"/>
                            <w:szCs w:val="16"/>
                            <w:u w:val="none"/>
                            <w:lang w:val="en-US"/>
                          </w:rPr>
                          <w:t>mail</w:t>
                        </w:r>
                        <w:r w:rsidRPr="0013443F">
                          <w:rPr>
                            <w:rStyle w:val="ad"/>
                            <w:color w:val="auto"/>
                            <w:sz w:val="16"/>
                            <w:szCs w:val="16"/>
                            <w:u w:val="none"/>
                          </w:rPr>
                          <w:t>.</w:t>
                        </w:r>
                        <w:proofErr w:type="spellStart"/>
                        <w:r w:rsidRPr="00C85178">
                          <w:rPr>
                            <w:rStyle w:val="ad"/>
                            <w:color w:val="auto"/>
                            <w:sz w:val="16"/>
                            <w:szCs w:val="16"/>
                            <w:u w:val="none"/>
                            <w:lang w:val="en-US"/>
                          </w:rPr>
                          <w:t>ru</w:t>
                        </w:r>
                        <w:proofErr w:type="spellEnd"/>
                      </w:hyperlink>
                    </w:p>
                    <w:p w14:paraId="4D7E12AB" w14:textId="77777777" w:rsidR="002A32FB" w:rsidRPr="00C85178" w:rsidRDefault="002A32FB" w:rsidP="00C85178">
                      <w:pPr>
                        <w:spacing w:line="220" w:lineRule="exact"/>
                        <w:ind w:right="-143"/>
                        <w:rPr>
                          <w:rStyle w:val="ad"/>
                          <w:color w:val="auto"/>
                          <w:sz w:val="16"/>
                          <w:szCs w:val="16"/>
                          <w:u w:val="none"/>
                        </w:rPr>
                      </w:pPr>
                      <w:r w:rsidRPr="00C85178">
                        <w:rPr>
                          <w:sz w:val="16"/>
                          <w:szCs w:val="16"/>
                        </w:rPr>
                        <w:t xml:space="preserve">Сайт: </w:t>
                      </w:r>
                      <w:r w:rsidRPr="00C85178">
                        <w:rPr>
                          <w:sz w:val="16"/>
                          <w:szCs w:val="16"/>
                          <w:lang w:val="en-US"/>
                        </w:rPr>
                        <w:t>http</w:t>
                      </w:r>
                      <w:r w:rsidRPr="00C85178">
                        <w:rPr>
                          <w:sz w:val="16"/>
                          <w:szCs w:val="16"/>
                        </w:rPr>
                        <w:t>: //</w:t>
                      </w:r>
                      <w:hyperlink r:id="rId5" w:history="1">
                        <w:r w:rsidRPr="00C85178">
                          <w:rPr>
                            <w:rStyle w:val="ad"/>
                            <w:color w:val="auto"/>
                            <w:sz w:val="16"/>
                            <w:szCs w:val="16"/>
                            <w:u w:val="none"/>
                            <w:lang w:val="en-US"/>
                          </w:rPr>
                          <w:t>www</w:t>
                        </w:r>
                        <w:r w:rsidRPr="00C85178">
                          <w:rPr>
                            <w:rStyle w:val="ad"/>
                            <w:color w:val="auto"/>
                            <w:sz w:val="16"/>
                            <w:szCs w:val="16"/>
                            <w:u w:val="none"/>
                          </w:rPr>
                          <w:t>.</w:t>
                        </w:r>
                        <w:r w:rsidRPr="00C85178">
                          <w:rPr>
                            <w:rStyle w:val="ad"/>
                            <w:color w:val="auto"/>
                            <w:sz w:val="16"/>
                            <w:szCs w:val="16"/>
                            <w:u w:val="none"/>
                            <w:lang w:val="en-US"/>
                          </w:rPr>
                          <w:t>g</w:t>
                        </w:r>
                        <w:r w:rsidRPr="00C85178">
                          <w:rPr>
                            <w:rStyle w:val="ad"/>
                            <w:color w:val="auto"/>
                            <w:sz w:val="16"/>
                            <w:szCs w:val="16"/>
                            <w:u w:val="none"/>
                          </w:rPr>
                          <w:t>-</w:t>
                        </w:r>
                        <w:proofErr w:type="spellStart"/>
                        <w:r w:rsidRPr="00C85178">
                          <w:rPr>
                            <w:rStyle w:val="ad"/>
                            <w:color w:val="auto"/>
                            <w:sz w:val="16"/>
                            <w:szCs w:val="16"/>
                            <w:u w:val="none"/>
                            <w:lang w:val="en-US"/>
                          </w:rPr>
                          <w:t>separ</w:t>
                        </w:r>
                        <w:proofErr w:type="spellEnd"/>
                        <w:r w:rsidRPr="00C85178">
                          <w:rPr>
                            <w:rStyle w:val="ad"/>
                            <w:color w:val="auto"/>
                            <w:sz w:val="16"/>
                            <w:szCs w:val="16"/>
                            <w:u w:val="none"/>
                          </w:rPr>
                          <w:t>.</w:t>
                        </w:r>
                        <w:proofErr w:type="spellStart"/>
                        <w:r w:rsidRPr="00C85178">
                          <w:rPr>
                            <w:rStyle w:val="ad"/>
                            <w:color w:val="auto"/>
                            <w:sz w:val="16"/>
                            <w:szCs w:val="16"/>
                            <w:u w:val="none"/>
                            <w:lang w:val="en-US"/>
                          </w:rPr>
                          <w:t>ru</w:t>
                        </w:r>
                        <w:proofErr w:type="spellEnd"/>
                      </w:hyperlink>
                    </w:p>
                    <w:p w14:paraId="789F12B8" w14:textId="77777777" w:rsidR="002A32FB" w:rsidRPr="00C85178" w:rsidRDefault="002A32FB" w:rsidP="00060AC5"/>
                    <w:p w14:paraId="099E0C91" w14:textId="77777777" w:rsidR="002A32FB" w:rsidRPr="00C85178" w:rsidRDefault="002A32FB" w:rsidP="00060AC5"/>
                  </w:txbxContent>
                </v:textbox>
              </v:rect>
              <v:rect id="Rectangle 3" o:spid="_x0000_s1028" style="position:absolute;top:18258;width:1218;height:1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" fillcolor="white [3212]" strokeweight="2pt"/>
              <v:rect id="Rectangle 4" o:spid="_x0000_s1029" style="position:absolute;top:15818;width:1218;height:2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" fillcolor="white [3212]" strokeweight="2pt"/>
              <v:rect id="Rectangle 5" o:spid="_x0000_s1030" style="position:absolute;top:14075;width:1218;height:1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" fillcolor="white [3212]" strokeweight="2pt"/>
              <v:rect id="Rectangle 6" o:spid="_x0000_s1031" style="position:absolute;top:12333;width:1218;height:1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" fillcolor="white [3212]" strokeweight="2pt"/>
              <v:rect id="Rectangle 7" o:spid="_x0000_s1032" style="position:absolute;top:9894;width:1218;height:2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" fillcolor="white [3212]" strokeweight="2pt"/>
              <v:rect id="Rectangle 8" o:spid="_x0000_s1033" style="position:absolute;top:18258;width:509;height:1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" fillcolor="white [3212]" strokeweight="2pt">
                <v:textbox style="layout-flow:vertical;mso-layout-flow-alt:bottom-to-top" inset="1pt,1pt,1pt,1pt">
                  <w:txbxContent>
                    <w:p w14:paraId="41DF1738" w14:textId="77777777" w:rsidR="002A32FB" w:rsidRDefault="002A32FB" w:rsidP="00E16859">
                      <w:pPr>
                        <w:spacing w:before="40" w:line="120" w:lineRule="exact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Инв.№ подл.</w:t>
                      </w:r>
                    </w:p>
                    <w:p w14:paraId="268AAA1E" w14:textId="77777777" w:rsidR="002A32FB" w:rsidRDefault="002A32FB" w:rsidP="00E16859"/>
                  </w:txbxContent>
                </v:textbox>
              </v:rect>
              <v:rect id="Rectangle 9" o:spid="_x0000_s1034" style="position:absolute;top:15818;width:509;height:2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" fillcolor="white [3212]" strokeweight="2pt">
                <v:textbox style="layout-flow:vertical;mso-layout-flow-alt:bottom-to-top" inset="1pt,1pt,1pt,1pt">
                  <w:txbxContent>
                    <w:p w14:paraId="7AF90110" w14:textId="77777777" w:rsidR="002A32FB" w:rsidRDefault="002A32FB" w:rsidP="00E16859">
                      <w:pPr>
                        <w:spacing w:line="180" w:lineRule="exact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Подп. и дата</w:t>
                      </w:r>
                    </w:p>
                    <w:p w14:paraId="3DAABF58" w14:textId="77777777" w:rsidR="002A32FB" w:rsidRDefault="002A32FB" w:rsidP="00E16859">
                      <w:pPr>
                        <w:pStyle w:val="2"/>
                        <w:rPr>
                          <w:smallCaps/>
                        </w:rPr>
                      </w:pPr>
                    </w:p>
                  </w:txbxContent>
                </v:textbox>
              </v:rect>
              <v:rect id="Rectangle 10" o:spid="_x0000_s1035" style="position:absolute;top:14075;width:509;height:1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" fillcolor="white [3212]" strokeweight="2pt">
                <v:textbox style="layout-flow:vertical;mso-layout-flow-alt:bottom-to-top" inset="1pt,1pt,1pt,1pt">
                  <w:txbxContent>
                    <w:p w14:paraId="4B691A1D" w14:textId="77777777" w:rsidR="002A32FB" w:rsidRDefault="002A32FB" w:rsidP="00E16859">
                      <w:pPr>
                        <w:spacing w:line="180" w:lineRule="exact"/>
                        <w:jc w:val="center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sz w:val="18"/>
                        </w:rPr>
                        <w:t>Взам.инв</w:t>
                      </w:r>
                      <w:proofErr w:type="spellEnd"/>
                      <w:r>
                        <w:rPr>
                          <w:sz w:val="18"/>
                        </w:rPr>
                        <w:t>.№</w:t>
                      </w:r>
                    </w:p>
                  </w:txbxContent>
                </v:textbox>
              </v:rect>
              <v:rect id="Rectangle 11" o:spid="_x0000_s1036" style="position:absolute;top:12333;width:509;height:1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" fillcolor="white [3212]" strokeweight="2pt">
                <v:textbox style="layout-flow:vertical;mso-layout-flow-alt:bottom-to-top" inset="1pt,1pt,1pt,1pt">
                  <w:txbxContent>
                    <w:p w14:paraId="3183884A" w14:textId="77777777" w:rsidR="002A32FB" w:rsidRDefault="002A32FB" w:rsidP="00E16859">
                      <w:pPr>
                        <w:spacing w:before="40" w:line="120" w:lineRule="exact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Инв.№ </w:t>
                      </w:r>
                      <w:proofErr w:type="spellStart"/>
                      <w:r>
                        <w:rPr>
                          <w:sz w:val="18"/>
                        </w:rPr>
                        <w:t>дубл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2" o:spid="_x0000_s1037" style="position:absolute;top:9894;width:509;height:2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" fillcolor="white [3212]" strokeweight="2pt">
                <v:textbox style="layout-flow:vertical;mso-layout-flow-alt:bottom-to-top" inset="1pt,1pt,1pt,1pt">
                  <w:txbxContent>
                    <w:p w14:paraId="72DB11E1" w14:textId="77777777" w:rsidR="002A32FB" w:rsidRDefault="002A32FB" w:rsidP="00E16859">
                      <w:pPr>
                        <w:spacing w:line="180" w:lineRule="exact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Подп. и дата</w:t>
                      </w:r>
                    </w:p>
                  </w:txbxContent>
                </v:textbox>
              </v:rect>
              <v:rect id="Rectangle 13" o:spid="_x0000_s1038" style="position:absolute;left:7817;top:18954;width:11167;height:10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" fillcolor="white [3212]" strokeweight="2pt">
                <v:textbox inset="1pt,1pt,1pt,1pt">
                  <w:txbxContent>
                    <w:p w14:paraId="7FB627C4" w14:textId="77777777" w:rsidR="002A32FB" w:rsidRPr="00C85178" w:rsidRDefault="002A32FB" w:rsidP="00C85178">
                      <w:pPr>
                        <w:ind w:left="426"/>
                        <w:jc w:val="center"/>
                        <w:rPr>
                          <w:color w:val="FF0000"/>
                          <w:sz w:val="8"/>
                          <w:szCs w:val="8"/>
                        </w:rPr>
                      </w:pPr>
                    </w:p>
                    <w:p w14:paraId="0A2075CE" w14:textId="77777777" w:rsidR="002A32FB" w:rsidRPr="00F4775C" w:rsidRDefault="002A32FB" w:rsidP="00C4613E">
                      <w:pPr>
                        <w:ind w:left="426"/>
                        <w:jc w:val="center"/>
                        <w:rPr>
                          <w:color w:val="FF0000"/>
                          <w:szCs w:val="40"/>
                        </w:rPr>
                      </w:pPr>
                      <w:r w:rsidRPr="00C4613E">
                        <w:rPr>
                          <w:rFonts w:ascii="GOST type A" w:hAnsi="GOST type A"/>
                          <w:i/>
                          <w:sz w:val="36"/>
                          <w:szCs w:val="36"/>
                        </w:rPr>
                        <w:t xml:space="preserve">ВГ 01.00.000 </w:t>
                      </w:r>
                      <w:r>
                        <w:rPr>
                          <w:rFonts w:ascii="GOST type A" w:hAnsi="GOST type A"/>
                          <w:i/>
                          <w:sz w:val="36"/>
                          <w:szCs w:val="36"/>
                        </w:rPr>
                        <w:t>ПС</w:t>
                      </w:r>
                    </w:p>
                  </w:txbxContent>
                </v:textbox>
              </v:rect>
              <v:rect id="Rectangle 14" o:spid="_x0000_s1039" style="position:absolute;left:6801;top:19651;width:1016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" fillcolor="white [3212]" strokeweight="2pt">
                <v:textbox inset="1pt,1pt,1pt,1pt">
                  <w:txbxContent>
                    <w:p w14:paraId="2584409A" w14:textId="77777777" w:rsidR="002A32FB" w:rsidRDefault="002A32FB" w:rsidP="00E16859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Дата</w:t>
                      </w:r>
                    </w:p>
                    <w:p w14:paraId="5DAF07DE" w14:textId="77777777" w:rsidR="002A32FB" w:rsidRDefault="002A32FB" w:rsidP="00E16859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rect>
              <v:rect id="Rectangle 15" o:spid="_x0000_s1040" style="position:absolute;left:5278;top:19651;width:1523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" fillcolor="white [3212]" strokeweight="2pt">
                <v:textbox inset="1pt,1pt,1pt,1pt">
                  <w:txbxContent>
                    <w:p w14:paraId="57F69803" w14:textId="77777777" w:rsidR="002A32FB" w:rsidRDefault="002A32FB" w:rsidP="00E16859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Подп.</w:t>
                      </w:r>
                    </w:p>
                    <w:p w14:paraId="2A32A1EE" w14:textId="77777777" w:rsidR="002A32FB" w:rsidRDefault="002A32FB" w:rsidP="00E16859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rect>
              <v:rect id="Rectangle 16" o:spid="_x0000_s1041" style="position:absolute;left:2943;top:19651;width:2335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" fillcolor="white [3212]" strokeweight="2pt">
                <v:textbox inset="1pt,1pt,1pt,1pt">
                  <w:txbxContent>
                    <w:p w14:paraId="4BA6B56D" w14:textId="77777777" w:rsidR="002A32FB" w:rsidRDefault="002A32FB" w:rsidP="00E16859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№ докум.</w:t>
                      </w:r>
                    </w:p>
                    <w:p w14:paraId="558B02B8" w14:textId="77777777" w:rsidR="002A32FB" w:rsidRDefault="002A32FB" w:rsidP="00E16859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rect>
              <v:rect id="Rectangle 17" o:spid="_x0000_s1042" style="position:absolute;left:1929;top:19651;width:1016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" fillcolor="white [3212]" strokeweight="2pt">
                <v:textbox inset="1pt,1pt,1pt,1pt">
                  <w:txbxContent>
                    <w:p w14:paraId="421AF222" w14:textId="77777777" w:rsidR="002A32FB" w:rsidRDefault="002A32FB" w:rsidP="00E16859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Лист</w:t>
                      </w:r>
                    </w:p>
                    <w:p w14:paraId="1EC7DF44" w14:textId="77777777" w:rsidR="002A32FB" w:rsidRDefault="002A32FB" w:rsidP="00E16859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rect>
              <v:rect id="Rectangle 18" o:spid="_x0000_s1043" style="position:absolute;left:18984;top:19442;width:1016;height: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" fillcolor="white [3212]" strokeweight="2pt">
                <v:textbox inset="1pt,1pt,1pt,1pt">
                  <w:txbxContent>
                    <w:p w14:paraId="752691DC" w14:textId="08428B42" w:rsidR="002A32FB" w:rsidRPr="00D73657" w:rsidRDefault="002A32FB" w:rsidP="00D7365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73657">
                        <w:rPr>
                          <w:rStyle w:val="a9"/>
                          <w:sz w:val="28"/>
                          <w:szCs w:val="28"/>
                        </w:rPr>
                        <w:fldChar w:fldCharType="begin"/>
                      </w:r>
                      <w:r w:rsidRPr="00D73657">
                        <w:rPr>
                          <w:rStyle w:val="a9"/>
                          <w:sz w:val="28"/>
                          <w:szCs w:val="28"/>
                        </w:rPr>
                        <w:instrText xml:space="preserve"> PAGE </w:instrText>
                      </w:r>
                      <w:r w:rsidRPr="00D73657">
                        <w:rPr>
                          <w:rStyle w:val="a9"/>
                          <w:sz w:val="28"/>
                          <w:szCs w:val="28"/>
                        </w:rPr>
                        <w:fldChar w:fldCharType="separate"/>
                      </w:r>
                      <w:r w:rsidR="00CC0728">
                        <w:rPr>
                          <w:rStyle w:val="a9"/>
                          <w:noProof/>
                          <w:sz w:val="28"/>
                          <w:szCs w:val="28"/>
                        </w:rPr>
                        <w:t>8</w:t>
                      </w:r>
                      <w:r w:rsidRPr="00D73657">
                        <w:rPr>
                          <w:rStyle w:val="a9"/>
                          <w:sz w:val="28"/>
                          <w:szCs w:val="28"/>
                        </w:rPr>
                        <w:fldChar w:fldCharType="end"/>
                      </w:r>
                    </w:p>
                  </w:txbxContent>
                </v:textbox>
              </v:rect>
              <v:rect id="Rectangle 19" o:spid="_x0000_s1044" style="position:absolute;left:18984;top:18954;width:1016;height: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" fillcolor="white [3212]" strokeweight="2pt">
                <v:textbox inset="1pt,1pt,1pt,1pt">
                  <w:txbxContent>
                    <w:p w14:paraId="717F07A5" w14:textId="77777777" w:rsidR="002A32FB" w:rsidRDefault="002A32FB" w:rsidP="00E16859">
                      <w:pPr>
                        <w:spacing w:before="6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Лист</w:t>
                      </w:r>
                    </w:p>
                  </w:txbxContent>
                </v:textbox>
              </v:rect>
              <v:rect id="Rectangle 20" o:spid="_x0000_s1045" style="position:absolute;left:1218;top:19651;width:711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" fillcolor="white [3212]" strokeweight="2pt">
                <v:textbox inset="1pt,1pt,1pt,1pt">
                  <w:txbxContent>
                    <w:p w14:paraId="2CE629D0" w14:textId="77777777" w:rsidR="002A32FB" w:rsidRDefault="002A32FB" w:rsidP="00E16859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Изм.</w:t>
                      </w:r>
                    </w:p>
                    <w:p w14:paraId="14DECCF5" w14:textId="77777777" w:rsidR="002A32FB" w:rsidRDefault="002A32FB" w:rsidP="00E16859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rect>
              <v:line id="Line 21" o:spid="_x0000_s1046" style="position:absolute;flip:x;visibility:visible;mso-wrap-style:square" from="1218,18954" to="7817,18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" strokeweight="2pt">
                <v:stroke startarrowwidth="narrow" startarrowlength="long" endarrowwidth="narrow" endarrowlength="long"/>
              </v:line>
              <v:line id="Line 22" o:spid="_x0000_s1047" style="position:absolute;flip:y;visibility:visible;mso-wrap-style:square" from="2947,18954" to="2949,19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" strokeweight="2pt">
                <v:stroke startarrowwidth="narrow" startarrowlength="long" endarrowwidth="narrow" endarrowlength="long"/>
              </v:line>
              <v:line id="Line 23" o:spid="_x0000_s1048" style="position:absolute;flip:y;visibility:visible;mso-wrap-style:square" from="1929,18954" to="1931,19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" strokeweight="2pt">
                <v:stroke startarrowwidth="narrow" startarrowlength="long" endarrowwidth="narrow" endarrowlength="long"/>
              </v:line>
              <v:line id="Line 24" o:spid="_x0000_s1049" style="position:absolute;flip:y;visibility:visible;mso-wrap-style:square" from="5278,18954" to="5280,19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" strokeweight="2pt">
                <v:stroke startarrowwidth="narrow" startarrowlength="long" endarrowwidth="narrow" endarrowlength="long"/>
              </v:line>
              <v:line id="Line 25" o:spid="_x0000_s1050" style="position:absolute;flip:y;visibility:visible;mso-wrap-style:square" from="6801,18954" to="6803,19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" strokeweight="2pt">
                <v:stroke startarrowwidth="narrow" startarrowlength="long" endarrowwidth="narrow" endarrowlength="long"/>
              </v:line>
              <v:line id="Line 26" o:spid="_x0000_s1051" style="position:absolute;visibility:visible;mso-wrap-style:square" from="1218,19302" to="7817,19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" strokeweight="2pt">
                <v:stroke startarrowwidth="narrow" startarrowlength="long" endarrowwidth="narrow" endarrowlength="long"/>
              </v:lin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4"/>
    <w:multiLevelType w:val="multilevel"/>
    <w:tmpl w:val="8C96E5AC"/>
    <w:lvl w:ilvl="0">
      <w:start w:val="17"/>
      <w:numFmt w:val="decimal"/>
      <w:lvlText w:val="%1."/>
      <w:lvlJc w:val="left"/>
      <w:pPr>
        <w:ind w:left="300" w:hanging="381"/>
      </w:pPr>
      <w:rPr>
        <w:rFonts w:ascii="Times New Roman" w:hAnsi="Times New Roman" w:cs="Times New Roman"/>
        <w:b w:val="0"/>
        <w:bCs w:val="0"/>
        <w:color w:val="000000"/>
        <w:w w:val="98"/>
        <w:sz w:val="27"/>
        <w:szCs w:val="27"/>
      </w:rPr>
    </w:lvl>
    <w:lvl w:ilvl="1">
      <w:start w:val="1"/>
      <w:numFmt w:val="decimal"/>
      <w:lvlText w:val="%2."/>
      <w:lvlJc w:val="left"/>
      <w:pPr>
        <w:ind w:left="2703" w:hanging="325"/>
      </w:pPr>
      <w:rPr>
        <w:rFonts w:ascii="Times New Roman" w:hAnsi="Times New Roman" w:cs="Times New Roman"/>
        <w:b w:val="0"/>
        <w:bCs w:val="0"/>
        <w:color w:val="000000"/>
        <w:w w:val="102"/>
        <w:sz w:val="26"/>
        <w:szCs w:val="26"/>
      </w:rPr>
    </w:lvl>
    <w:lvl w:ilvl="2">
      <w:numFmt w:val="bullet"/>
      <w:lvlText w:val="•"/>
      <w:lvlJc w:val="left"/>
      <w:pPr>
        <w:ind w:left="3378" w:hanging="325"/>
      </w:pPr>
    </w:lvl>
    <w:lvl w:ilvl="3">
      <w:numFmt w:val="bullet"/>
      <w:lvlText w:val="•"/>
      <w:lvlJc w:val="left"/>
      <w:pPr>
        <w:ind w:left="4053" w:hanging="325"/>
      </w:pPr>
    </w:lvl>
    <w:lvl w:ilvl="4">
      <w:numFmt w:val="bullet"/>
      <w:lvlText w:val="•"/>
      <w:lvlJc w:val="left"/>
      <w:pPr>
        <w:ind w:left="4728" w:hanging="325"/>
      </w:pPr>
    </w:lvl>
    <w:lvl w:ilvl="5">
      <w:numFmt w:val="bullet"/>
      <w:lvlText w:val="•"/>
      <w:lvlJc w:val="left"/>
      <w:pPr>
        <w:ind w:left="5403" w:hanging="325"/>
      </w:pPr>
    </w:lvl>
    <w:lvl w:ilvl="6">
      <w:numFmt w:val="bullet"/>
      <w:lvlText w:val="•"/>
      <w:lvlJc w:val="left"/>
      <w:pPr>
        <w:ind w:left="6079" w:hanging="325"/>
      </w:pPr>
    </w:lvl>
    <w:lvl w:ilvl="7">
      <w:numFmt w:val="bullet"/>
      <w:lvlText w:val="•"/>
      <w:lvlJc w:val="left"/>
      <w:pPr>
        <w:ind w:left="6754" w:hanging="325"/>
      </w:pPr>
    </w:lvl>
    <w:lvl w:ilvl="8">
      <w:numFmt w:val="bullet"/>
      <w:lvlText w:val="•"/>
      <w:lvlJc w:val="left"/>
      <w:pPr>
        <w:ind w:left="7429" w:hanging="325"/>
      </w:pPr>
    </w:lvl>
  </w:abstractNum>
  <w:abstractNum w:abstractNumId="1" w15:restartNumberingAfterBreak="0">
    <w:nsid w:val="00000409"/>
    <w:multiLevelType w:val="multilevel"/>
    <w:tmpl w:val="DFC2BF5A"/>
    <w:lvl w:ilvl="0">
      <w:start w:val="1"/>
      <w:numFmt w:val="decimal"/>
      <w:lvlText w:val="%1."/>
      <w:lvlJc w:val="left"/>
      <w:pPr>
        <w:ind w:left="125" w:hanging="242"/>
      </w:pPr>
      <w:rPr>
        <w:rFonts w:ascii="Times New Roman" w:eastAsia="Times New Roman" w:hAnsi="Times New Roman" w:cs="Times New Roman"/>
        <w:b w:val="0"/>
        <w:bCs w:val="0"/>
        <w:color w:val="000000" w:themeColor="text1"/>
        <w:spacing w:val="16"/>
        <w:w w:val="80"/>
        <w:sz w:val="26"/>
        <w:szCs w:val="26"/>
      </w:rPr>
    </w:lvl>
    <w:lvl w:ilvl="1">
      <w:start w:val="7"/>
      <w:numFmt w:val="decimal"/>
      <w:lvlText w:val="%2."/>
      <w:lvlJc w:val="left"/>
      <w:pPr>
        <w:ind w:left="1872" w:hanging="353"/>
      </w:pPr>
      <w:rPr>
        <w:rFonts w:ascii="Times New Roman" w:hAnsi="Times New Roman" w:cs="Times New Roman"/>
        <w:b w:val="0"/>
        <w:bCs w:val="0"/>
        <w:color w:val="000000" w:themeColor="text1"/>
        <w:w w:val="104"/>
        <w:sz w:val="26"/>
        <w:szCs w:val="26"/>
      </w:rPr>
    </w:lvl>
    <w:lvl w:ilvl="2">
      <w:numFmt w:val="bullet"/>
      <w:lvlText w:val="•"/>
      <w:lvlJc w:val="left"/>
      <w:pPr>
        <w:ind w:left="2706" w:hanging="353"/>
      </w:pPr>
    </w:lvl>
    <w:lvl w:ilvl="3">
      <w:numFmt w:val="bullet"/>
      <w:lvlText w:val="•"/>
      <w:lvlJc w:val="left"/>
      <w:pPr>
        <w:ind w:left="3540" w:hanging="353"/>
      </w:pPr>
    </w:lvl>
    <w:lvl w:ilvl="4">
      <w:numFmt w:val="bullet"/>
      <w:lvlText w:val="•"/>
      <w:lvlJc w:val="left"/>
      <w:pPr>
        <w:ind w:left="4374" w:hanging="353"/>
      </w:pPr>
    </w:lvl>
    <w:lvl w:ilvl="5">
      <w:numFmt w:val="bullet"/>
      <w:lvlText w:val="•"/>
      <w:lvlJc w:val="left"/>
      <w:pPr>
        <w:ind w:left="5208" w:hanging="353"/>
      </w:pPr>
    </w:lvl>
    <w:lvl w:ilvl="6">
      <w:numFmt w:val="bullet"/>
      <w:lvlText w:val="•"/>
      <w:lvlJc w:val="left"/>
      <w:pPr>
        <w:ind w:left="6043" w:hanging="353"/>
      </w:pPr>
    </w:lvl>
    <w:lvl w:ilvl="7">
      <w:numFmt w:val="bullet"/>
      <w:lvlText w:val="•"/>
      <w:lvlJc w:val="left"/>
      <w:pPr>
        <w:ind w:left="6877" w:hanging="353"/>
      </w:pPr>
    </w:lvl>
    <w:lvl w:ilvl="8">
      <w:numFmt w:val="bullet"/>
      <w:lvlText w:val="•"/>
      <w:lvlJc w:val="left"/>
      <w:pPr>
        <w:ind w:left="7711" w:hanging="353"/>
      </w:pPr>
    </w:lvl>
  </w:abstractNum>
  <w:abstractNum w:abstractNumId="2" w15:restartNumberingAfterBreak="0">
    <w:nsid w:val="00000410"/>
    <w:multiLevelType w:val="multilevel"/>
    <w:tmpl w:val="1BC6C49E"/>
    <w:lvl w:ilvl="0">
      <w:start w:val="16"/>
      <w:numFmt w:val="decimal"/>
      <w:lvlText w:val="%1"/>
      <w:lvlJc w:val="left"/>
      <w:pPr>
        <w:ind w:left="281" w:hanging="563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281" w:hanging="563"/>
      </w:pPr>
      <w:rPr>
        <w:rFonts w:ascii="Times New Roman" w:hAnsi="Times New Roman" w:cs="Times New Roman"/>
        <w:b w:val="0"/>
        <w:bCs w:val="0"/>
        <w:color w:val="000000" w:themeColor="text1"/>
        <w:w w:val="105"/>
        <w:sz w:val="26"/>
        <w:szCs w:val="26"/>
      </w:rPr>
    </w:lvl>
    <w:lvl w:ilvl="2">
      <w:numFmt w:val="bullet"/>
      <w:lvlText w:val="-"/>
      <w:lvlJc w:val="left"/>
      <w:pPr>
        <w:ind w:left="2140" w:hanging="159"/>
      </w:pPr>
      <w:rPr>
        <w:rFonts w:ascii="Times New Roman" w:hAnsi="Times New Roman"/>
        <w:b w:val="0"/>
        <w:color w:val="424448"/>
        <w:w w:val="103"/>
        <w:sz w:val="28"/>
      </w:rPr>
    </w:lvl>
    <w:lvl w:ilvl="3">
      <w:numFmt w:val="bullet"/>
      <w:lvlText w:val="•"/>
      <w:lvlJc w:val="left"/>
      <w:pPr>
        <w:ind w:left="3806" w:hanging="159"/>
      </w:pPr>
    </w:lvl>
    <w:lvl w:ilvl="4">
      <w:numFmt w:val="bullet"/>
      <w:lvlText w:val="•"/>
      <w:lvlJc w:val="left"/>
      <w:pPr>
        <w:ind w:left="4640" w:hanging="159"/>
      </w:pPr>
    </w:lvl>
    <w:lvl w:ilvl="5">
      <w:numFmt w:val="bullet"/>
      <w:lvlText w:val="•"/>
      <w:lvlJc w:val="left"/>
      <w:pPr>
        <w:ind w:left="5473" w:hanging="159"/>
      </w:pPr>
    </w:lvl>
    <w:lvl w:ilvl="6">
      <w:numFmt w:val="bullet"/>
      <w:lvlText w:val="•"/>
      <w:lvlJc w:val="left"/>
      <w:pPr>
        <w:ind w:left="6306" w:hanging="159"/>
      </w:pPr>
    </w:lvl>
    <w:lvl w:ilvl="7">
      <w:numFmt w:val="bullet"/>
      <w:lvlText w:val="•"/>
      <w:lvlJc w:val="left"/>
      <w:pPr>
        <w:ind w:left="7140" w:hanging="159"/>
      </w:pPr>
    </w:lvl>
    <w:lvl w:ilvl="8">
      <w:numFmt w:val="bullet"/>
      <w:lvlText w:val="•"/>
      <w:lvlJc w:val="left"/>
      <w:pPr>
        <w:ind w:left="7973" w:hanging="159"/>
      </w:pPr>
    </w:lvl>
  </w:abstractNum>
  <w:abstractNum w:abstractNumId="3" w15:restartNumberingAfterBreak="0">
    <w:nsid w:val="0ADA77E3"/>
    <w:multiLevelType w:val="multilevel"/>
    <w:tmpl w:val="46187BAA"/>
    <w:lvl w:ilvl="0">
      <w:start w:val="5"/>
      <w:numFmt w:val="decimal"/>
      <w:lvlText w:val="%1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25"/>
        </w:tabs>
        <w:ind w:left="172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25"/>
        </w:tabs>
        <w:ind w:left="17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085"/>
        </w:tabs>
        <w:ind w:left="20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85"/>
        </w:tabs>
        <w:ind w:left="20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445"/>
        </w:tabs>
        <w:ind w:left="24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05"/>
        </w:tabs>
        <w:ind w:left="2805" w:hanging="2160"/>
      </w:pPr>
      <w:rPr>
        <w:rFonts w:hint="default"/>
      </w:rPr>
    </w:lvl>
  </w:abstractNum>
  <w:abstractNum w:abstractNumId="4" w15:restartNumberingAfterBreak="0">
    <w:nsid w:val="12C004CD"/>
    <w:multiLevelType w:val="multilevel"/>
    <w:tmpl w:val="BB3A378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5" w15:restartNumberingAfterBreak="0">
    <w:nsid w:val="2652567F"/>
    <w:multiLevelType w:val="multilevel"/>
    <w:tmpl w:val="2ED288D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6" w15:restartNumberingAfterBreak="0">
    <w:nsid w:val="317A5E61"/>
    <w:multiLevelType w:val="multilevel"/>
    <w:tmpl w:val="6B7A99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0960EA9"/>
    <w:multiLevelType w:val="hybridMultilevel"/>
    <w:tmpl w:val="3820842C"/>
    <w:lvl w:ilvl="0" w:tplc="D6B691DC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8" w15:restartNumberingAfterBreak="0">
    <w:nsid w:val="41C328D5"/>
    <w:multiLevelType w:val="hybridMultilevel"/>
    <w:tmpl w:val="3DB6B8AA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46AF67D6"/>
    <w:multiLevelType w:val="hybridMultilevel"/>
    <w:tmpl w:val="B8006A18"/>
    <w:lvl w:ilvl="0" w:tplc="21169E5C">
      <w:start w:val="1"/>
      <w:numFmt w:val="decimal"/>
      <w:lvlText w:val="%1."/>
      <w:lvlJc w:val="left"/>
      <w:pPr>
        <w:ind w:left="3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83" w:hanging="360"/>
      </w:pPr>
    </w:lvl>
    <w:lvl w:ilvl="2" w:tplc="0419001B" w:tentative="1">
      <w:start w:val="1"/>
      <w:numFmt w:val="lowerRoman"/>
      <w:lvlText w:val="%3."/>
      <w:lvlJc w:val="right"/>
      <w:pPr>
        <w:ind w:left="4503" w:hanging="180"/>
      </w:pPr>
    </w:lvl>
    <w:lvl w:ilvl="3" w:tplc="0419000F" w:tentative="1">
      <w:start w:val="1"/>
      <w:numFmt w:val="decimal"/>
      <w:lvlText w:val="%4."/>
      <w:lvlJc w:val="left"/>
      <w:pPr>
        <w:ind w:left="5223" w:hanging="360"/>
      </w:pPr>
    </w:lvl>
    <w:lvl w:ilvl="4" w:tplc="04190019" w:tentative="1">
      <w:start w:val="1"/>
      <w:numFmt w:val="lowerLetter"/>
      <w:lvlText w:val="%5."/>
      <w:lvlJc w:val="left"/>
      <w:pPr>
        <w:ind w:left="5943" w:hanging="360"/>
      </w:pPr>
    </w:lvl>
    <w:lvl w:ilvl="5" w:tplc="0419001B" w:tentative="1">
      <w:start w:val="1"/>
      <w:numFmt w:val="lowerRoman"/>
      <w:lvlText w:val="%6."/>
      <w:lvlJc w:val="right"/>
      <w:pPr>
        <w:ind w:left="6663" w:hanging="180"/>
      </w:pPr>
    </w:lvl>
    <w:lvl w:ilvl="6" w:tplc="0419000F" w:tentative="1">
      <w:start w:val="1"/>
      <w:numFmt w:val="decimal"/>
      <w:lvlText w:val="%7."/>
      <w:lvlJc w:val="left"/>
      <w:pPr>
        <w:ind w:left="7383" w:hanging="360"/>
      </w:pPr>
    </w:lvl>
    <w:lvl w:ilvl="7" w:tplc="04190019" w:tentative="1">
      <w:start w:val="1"/>
      <w:numFmt w:val="lowerLetter"/>
      <w:lvlText w:val="%8."/>
      <w:lvlJc w:val="left"/>
      <w:pPr>
        <w:ind w:left="8103" w:hanging="360"/>
      </w:pPr>
    </w:lvl>
    <w:lvl w:ilvl="8" w:tplc="0419001B" w:tentative="1">
      <w:start w:val="1"/>
      <w:numFmt w:val="lowerRoman"/>
      <w:lvlText w:val="%9."/>
      <w:lvlJc w:val="right"/>
      <w:pPr>
        <w:ind w:left="8823" w:hanging="180"/>
      </w:pPr>
    </w:lvl>
  </w:abstractNum>
  <w:abstractNum w:abstractNumId="10" w15:restartNumberingAfterBreak="0">
    <w:nsid w:val="4E8048AC"/>
    <w:multiLevelType w:val="multilevel"/>
    <w:tmpl w:val="72E8A028"/>
    <w:lvl w:ilvl="0">
      <w:start w:val="2"/>
      <w:numFmt w:val="decimal"/>
      <w:lvlText w:val="%1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1" w15:restartNumberingAfterBreak="0">
    <w:nsid w:val="55723D73"/>
    <w:multiLevelType w:val="multilevel"/>
    <w:tmpl w:val="4104B4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12" w15:restartNumberingAfterBreak="0">
    <w:nsid w:val="6AAF09F4"/>
    <w:multiLevelType w:val="multilevel"/>
    <w:tmpl w:val="0450C118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05"/>
        </w:tabs>
        <w:ind w:left="10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3" w15:restartNumberingAfterBreak="0">
    <w:nsid w:val="6ABC02B4"/>
    <w:multiLevelType w:val="hybridMultilevel"/>
    <w:tmpl w:val="2EEC65C8"/>
    <w:lvl w:ilvl="0" w:tplc="A09C2DE0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4" w15:restartNumberingAfterBreak="0">
    <w:nsid w:val="6E0F0180"/>
    <w:multiLevelType w:val="hybridMultilevel"/>
    <w:tmpl w:val="82E61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8"/>
  </w:num>
  <w:num w:numId="5">
    <w:abstractNumId w:val="14"/>
  </w:num>
  <w:num w:numId="6">
    <w:abstractNumId w:val="0"/>
  </w:num>
  <w:num w:numId="7">
    <w:abstractNumId w:val="9"/>
  </w:num>
  <w:num w:numId="8">
    <w:abstractNumId w:val="13"/>
  </w:num>
  <w:num w:numId="9">
    <w:abstractNumId w:val="7"/>
  </w:num>
  <w:num w:numId="10">
    <w:abstractNumId w:val="1"/>
  </w:num>
  <w:num w:numId="11">
    <w:abstractNumId w:val="5"/>
  </w:num>
  <w:num w:numId="12">
    <w:abstractNumId w:val="4"/>
  </w:num>
  <w:num w:numId="13">
    <w:abstractNumId w:val="2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BE8"/>
    <w:rsid w:val="000018CC"/>
    <w:rsid w:val="000049CD"/>
    <w:rsid w:val="00005164"/>
    <w:rsid w:val="000072BE"/>
    <w:rsid w:val="00010BA6"/>
    <w:rsid w:val="000115E6"/>
    <w:rsid w:val="00012DAB"/>
    <w:rsid w:val="00014557"/>
    <w:rsid w:val="0001569D"/>
    <w:rsid w:val="00015F31"/>
    <w:rsid w:val="00017256"/>
    <w:rsid w:val="000205C1"/>
    <w:rsid w:val="00021AF3"/>
    <w:rsid w:val="00024AC6"/>
    <w:rsid w:val="000269F2"/>
    <w:rsid w:val="00027672"/>
    <w:rsid w:val="000310AB"/>
    <w:rsid w:val="000349B6"/>
    <w:rsid w:val="00034A5A"/>
    <w:rsid w:val="00035691"/>
    <w:rsid w:val="00040F03"/>
    <w:rsid w:val="00044BB6"/>
    <w:rsid w:val="00045221"/>
    <w:rsid w:val="00046718"/>
    <w:rsid w:val="000532FE"/>
    <w:rsid w:val="00055AB2"/>
    <w:rsid w:val="00055C41"/>
    <w:rsid w:val="00055E0E"/>
    <w:rsid w:val="00056B80"/>
    <w:rsid w:val="0005702D"/>
    <w:rsid w:val="000603C5"/>
    <w:rsid w:val="00060AC5"/>
    <w:rsid w:val="00062D2B"/>
    <w:rsid w:val="00063A3E"/>
    <w:rsid w:val="000644F1"/>
    <w:rsid w:val="00065171"/>
    <w:rsid w:val="0006525F"/>
    <w:rsid w:val="000664C8"/>
    <w:rsid w:val="000666DD"/>
    <w:rsid w:val="000714EF"/>
    <w:rsid w:val="00071590"/>
    <w:rsid w:val="00071BEC"/>
    <w:rsid w:val="00072599"/>
    <w:rsid w:val="00072864"/>
    <w:rsid w:val="00074C7E"/>
    <w:rsid w:val="00075023"/>
    <w:rsid w:val="00075839"/>
    <w:rsid w:val="00076A58"/>
    <w:rsid w:val="00081F73"/>
    <w:rsid w:val="00084E0B"/>
    <w:rsid w:val="000853A4"/>
    <w:rsid w:val="0008653D"/>
    <w:rsid w:val="00087512"/>
    <w:rsid w:val="00090559"/>
    <w:rsid w:val="00091AED"/>
    <w:rsid w:val="00092158"/>
    <w:rsid w:val="00094AFC"/>
    <w:rsid w:val="0009756C"/>
    <w:rsid w:val="000A0E3D"/>
    <w:rsid w:val="000A22BC"/>
    <w:rsid w:val="000A2C07"/>
    <w:rsid w:val="000B0762"/>
    <w:rsid w:val="000B4C00"/>
    <w:rsid w:val="000B6125"/>
    <w:rsid w:val="000B6923"/>
    <w:rsid w:val="000C08F6"/>
    <w:rsid w:val="000C1AE2"/>
    <w:rsid w:val="000C1DEB"/>
    <w:rsid w:val="000C22EE"/>
    <w:rsid w:val="000C248B"/>
    <w:rsid w:val="000C34AD"/>
    <w:rsid w:val="000C388B"/>
    <w:rsid w:val="000C5DA4"/>
    <w:rsid w:val="000D245D"/>
    <w:rsid w:val="000D3322"/>
    <w:rsid w:val="000D5D3D"/>
    <w:rsid w:val="000E071B"/>
    <w:rsid w:val="000E19D1"/>
    <w:rsid w:val="000E1C6E"/>
    <w:rsid w:val="000E20A4"/>
    <w:rsid w:val="000F11B5"/>
    <w:rsid w:val="000F38BF"/>
    <w:rsid w:val="000F3AEB"/>
    <w:rsid w:val="000F4C15"/>
    <w:rsid w:val="000F761D"/>
    <w:rsid w:val="0010133F"/>
    <w:rsid w:val="00113419"/>
    <w:rsid w:val="00114C32"/>
    <w:rsid w:val="00114FD2"/>
    <w:rsid w:val="00120BD6"/>
    <w:rsid w:val="001222D6"/>
    <w:rsid w:val="00123D0E"/>
    <w:rsid w:val="001265BB"/>
    <w:rsid w:val="0012788A"/>
    <w:rsid w:val="0012799F"/>
    <w:rsid w:val="00127ADF"/>
    <w:rsid w:val="0013443F"/>
    <w:rsid w:val="001351AA"/>
    <w:rsid w:val="0013790B"/>
    <w:rsid w:val="00140E5F"/>
    <w:rsid w:val="00142B89"/>
    <w:rsid w:val="0014317B"/>
    <w:rsid w:val="001437D7"/>
    <w:rsid w:val="0014501E"/>
    <w:rsid w:val="0014586A"/>
    <w:rsid w:val="001562A1"/>
    <w:rsid w:val="00156D57"/>
    <w:rsid w:val="001575CF"/>
    <w:rsid w:val="00160C58"/>
    <w:rsid w:val="001612D3"/>
    <w:rsid w:val="00164BB3"/>
    <w:rsid w:val="00167D67"/>
    <w:rsid w:val="001736D1"/>
    <w:rsid w:val="00174928"/>
    <w:rsid w:val="001814DE"/>
    <w:rsid w:val="00181D48"/>
    <w:rsid w:val="001823E8"/>
    <w:rsid w:val="00182D98"/>
    <w:rsid w:val="001850C0"/>
    <w:rsid w:val="00185781"/>
    <w:rsid w:val="001869BA"/>
    <w:rsid w:val="0018706B"/>
    <w:rsid w:val="001874FF"/>
    <w:rsid w:val="00190046"/>
    <w:rsid w:val="00190398"/>
    <w:rsid w:val="0019780E"/>
    <w:rsid w:val="001A1E2F"/>
    <w:rsid w:val="001A2CF7"/>
    <w:rsid w:val="001A4621"/>
    <w:rsid w:val="001A51A6"/>
    <w:rsid w:val="001A54ED"/>
    <w:rsid w:val="001A5CF5"/>
    <w:rsid w:val="001A67A3"/>
    <w:rsid w:val="001B0016"/>
    <w:rsid w:val="001B690F"/>
    <w:rsid w:val="001C13A6"/>
    <w:rsid w:val="001C4E92"/>
    <w:rsid w:val="001D1B3C"/>
    <w:rsid w:val="001D3802"/>
    <w:rsid w:val="001E0F25"/>
    <w:rsid w:val="001E1190"/>
    <w:rsid w:val="001E1910"/>
    <w:rsid w:val="001E2C80"/>
    <w:rsid w:val="001E5B40"/>
    <w:rsid w:val="001F407D"/>
    <w:rsid w:val="001F70C5"/>
    <w:rsid w:val="00200F28"/>
    <w:rsid w:val="0020265F"/>
    <w:rsid w:val="00202AA2"/>
    <w:rsid w:val="002062E8"/>
    <w:rsid w:val="00217EA7"/>
    <w:rsid w:val="00222159"/>
    <w:rsid w:val="0022351E"/>
    <w:rsid w:val="002305C1"/>
    <w:rsid w:val="002328B2"/>
    <w:rsid w:val="00232C49"/>
    <w:rsid w:val="00233910"/>
    <w:rsid w:val="00236408"/>
    <w:rsid w:val="00243D6A"/>
    <w:rsid w:val="00244286"/>
    <w:rsid w:val="00244CF1"/>
    <w:rsid w:val="002503CF"/>
    <w:rsid w:val="002530F4"/>
    <w:rsid w:val="0025586A"/>
    <w:rsid w:val="00257EF7"/>
    <w:rsid w:val="00260335"/>
    <w:rsid w:val="00261508"/>
    <w:rsid w:val="0026153F"/>
    <w:rsid w:val="002620DC"/>
    <w:rsid w:val="002623D7"/>
    <w:rsid w:val="00263AA3"/>
    <w:rsid w:val="00264067"/>
    <w:rsid w:val="0026431F"/>
    <w:rsid w:val="0026556B"/>
    <w:rsid w:val="00266892"/>
    <w:rsid w:val="00267047"/>
    <w:rsid w:val="00272126"/>
    <w:rsid w:val="00272438"/>
    <w:rsid w:val="0027681E"/>
    <w:rsid w:val="0028136E"/>
    <w:rsid w:val="00282579"/>
    <w:rsid w:val="00283219"/>
    <w:rsid w:val="00284041"/>
    <w:rsid w:val="0028418B"/>
    <w:rsid w:val="0028448F"/>
    <w:rsid w:val="0028775C"/>
    <w:rsid w:val="00291E05"/>
    <w:rsid w:val="00293271"/>
    <w:rsid w:val="002936AD"/>
    <w:rsid w:val="00294A91"/>
    <w:rsid w:val="002954F7"/>
    <w:rsid w:val="0029637A"/>
    <w:rsid w:val="002967DC"/>
    <w:rsid w:val="00297D70"/>
    <w:rsid w:val="002A19A7"/>
    <w:rsid w:val="002A19AC"/>
    <w:rsid w:val="002A32FB"/>
    <w:rsid w:val="002A3A7D"/>
    <w:rsid w:val="002A421F"/>
    <w:rsid w:val="002A50A4"/>
    <w:rsid w:val="002B067F"/>
    <w:rsid w:val="002B0C1D"/>
    <w:rsid w:val="002B6BD1"/>
    <w:rsid w:val="002C1B28"/>
    <w:rsid w:val="002C27A2"/>
    <w:rsid w:val="002C4951"/>
    <w:rsid w:val="002C56AE"/>
    <w:rsid w:val="002C5EF2"/>
    <w:rsid w:val="002C64C7"/>
    <w:rsid w:val="002D1D87"/>
    <w:rsid w:val="002D2021"/>
    <w:rsid w:val="002D47B5"/>
    <w:rsid w:val="002D4EAE"/>
    <w:rsid w:val="002D6E7B"/>
    <w:rsid w:val="002E0415"/>
    <w:rsid w:val="002E4DE1"/>
    <w:rsid w:val="002E68FC"/>
    <w:rsid w:val="002F2363"/>
    <w:rsid w:val="002F3C68"/>
    <w:rsid w:val="002F3E07"/>
    <w:rsid w:val="002F3ECF"/>
    <w:rsid w:val="002F6D9E"/>
    <w:rsid w:val="002F7351"/>
    <w:rsid w:val="002F76B2"/>
    <w:rsid w:val="00303573"/>
    <w:rsid w:val="00306E2E"/>
    <w:rsid w:val="00307B85"/>
    <w:rsid w:val="003112A6"/>
    <w:rsid w:val="003145CC"/>
    <w:rsid w:val="00317CF8"/>
    <w:rsid w:val="00321F34"/>
    <w:rsid w:val="00324006"/>
    <w:rsid w:val="0033267A"/>
    <w:rsid w:val="00335B74"/>
    <w:rsid w:val="00336E63"/>
    <w:rsid w:val="00337463"/>
    <w:rsid w:val="00342303"/>
    <w:rsid w:val="00342DF6"/>
    <w:rsid w:val="00343B9B"/>
    <w:rsid w:val="00343E81"/>
    <w:rsid w:val="00347DF4"/>
    <w:rsid w:val="0035030A"/>
    <w:rsid w:val="00354DEB"/>
    <w:rsid w:val="00355993"/>
    <w:rsid w:val="00357AFA"/>
    <w:rsid w:val="00357E51"/>
    <w:rsid w:val="00361AD3"/>
    <w:rsid w:val="00362505"/>
    <w:rsid w:val="00362FA5"/>
    <w:rsid w:val="00363632"/>
    <w:rsid w:val="00363DE8"/>
    <w:rsid w:val="003649FE"/>
    <w:rsid w:val="00370935"/>
    <w:rsid w:val="00373EAE"/>
    <w:rsid w:val="00376610"/>
    <w:rsid w:val="003770DB"/>
    <w:rsid w:val="00380FD1"/>
    <w:rsid w:val="00381FF7"/>
    <w:rsid w:val="003838BD"/>
    <w:rsid w:val="0038419C"/>
    <w:rsid w:val="00390EF7"/>
    <w:rsid w:val="00390F24"/>
    <w:rsid w:val="0039208A"/>
    <w:rsid w:val="00392D65"/>
    <w:rsid w:val="0039391D"/>
    <w:rsid w:val="003944D0"/>
    <w:rsid w:val="00394677"/>
    <w:rsid w:val="00395FB1"/>
    <w:rsid w:val="00397475"/>
    <w:rsid w:val="00397481"/>
    <w:rsid w:val="003A0A5D"/>
    <w:rsid w:val="003A1B8C"/>
    <w:rsid w:val="003A20A0"/>
    <w:rsid w:val="003A2917"/>
    <w:rsid w:val="003A6A7C"/>
    <w:rsid w:val="003B303F"/>
    <w:rsid w:val="003B42DB"/>
    <w:rsid w:val="003B47C7"/>
    <w:rsid w:val="003B5F3D"/>
    <w:rsid w:val="003C092E"/>
    <w:rsid w:val="003C1DA0"/>
    <w:rsid w:val="003C3E90"/>
    <w:rsid w:val="003C4577"/>
    <w:rsid w:val="003D16C3"/>
    <w:rsid w:val="003D1B0B"/>
    <w:rsid w:val="003D2E74"/>
    <w:rsid w:val="003D328B"/>
    <w:rsid w:val="003D6C21"/>
    <w:rsid w:val="003E6D85"/>
    <w:rsid w:val="003F2796"/>
    <w:rsid w:val="003F36AA"/>
    <w:rsid w:val="003F3704"/>
    <w:rsid w:val="003F48E1"/>
    <w:rsid w:val="003F68E3"/>
    <w:rsid w:val="003F7813"/>
    <w:rsid w:val="00401642"/>
    <w:rsid w:val="00403631"/>
    <w:rsid w:val="0041389D"/>
    <w:rsid w:val="00415056"/>
    <w:rsid w:val="00416E5F"/>
    <w:rsid w:val="00417C27"/>
    <w:rsid w:val="00417F93"/>
    <w:rsid w:val="004201AC"/>
    <w:rsid w:val="00421243"/>
    <w:rsid w:val="00421BD7"/>
    <w:rsid w:val="00421C6B"/>
    <w:rsid w:val="00421E83"/>
    <w:rsid w:val="00421E90"/>
    <w:rsid w:val="004245A8"/>
    <w:rsid w:val="004266B4"/>
    <w:rsid w:val="00430CF4"/>
    <w:rsid w:val="0043368A"/>
    <w:rsid w:val="00435A70"/>
    <w:rsid w:val="004373C7"/>
    <w:rsid w:val="0044061C"/>
    <w:rsid w:val="0044172A"/>
    <w:rsid w:val="00442399"/>
    <w:rsid w:val="00444B31"/>
    <w:rsid w:val="00444B5E"/>
    <w:rsid w:val="004456CB"/>
    <w:rsid w:val="00446705"/>
    <w:rsid w:val="0045000D"/>
    <w:rsid w:val="00450F02"/>
    <w:rsid w:val="004532AE"/>
    <w:rsid w:val="004558EE"/>
    <w:rsid w:val="00460D53"/>
    <w:rsid w:val="0046456D"/>
    <w:rsid w:val="0046502B"/>
    <w:rsid w:val="00467C18"/>
    <w:rsid w:val="0047465E"/>
    <w:rsid w:val="00474A87"/>
    <w:rsid w:val="004764A6"/>
    <w:rsid w:val="0047786E"/>
    <w:rsid w:val="004779A0"/>
    <w:rsid w:val="00480C32"/>
    <w:rsid w:val="004823DF"/>
    <w:rsid w:val="004825CE"/>
    <w:rsid w:val="00482F17"/>
    <w:rsid w:val="00483286"/>
    <w:rsid w:val="00486366"/>
    <w:rsid w:val="004867F2"/>
    <w:rsid w:val="004869C6"/>
    <w:rsid w:val="00486BF3"/>
    <w:rsid w:val="004915A0"/>
    <w:rsid w:val="004947F6"/>
    <w:rsid w:val="004951DB"/>
    <w:rsid w:val="0049723E"/>
    <w:rsid w:val="004A24E3"/>
    <w:rsid w:val="004A4325"/>
    <w:rsid w:val="004A4944"/>
    <w:rsid w:val="004B3C96"/>
    <w:rsid w:val="004B52E5"/>
    <w:rsid w:val="004B604A"/>
    <w:rsid w:val="004B6330"/>
    <w:rsid w:val="004B7285"/>
    <w:rsid w:val="004C09DB"/>
    <w:rsid w:val="004C302E"/>
    <w:rsid w:val="004D010F"/>
    <w:rsid w:val="004D1F1C"/>
    <w:rsid w:val="004D38DA"/>
    <w:rsid w:val="004D3F09"/>
    <w:rsid w:val="004D4BC7"/>
    <w:rsid w:val="004D6F26"/>
    <w:rsid w:val="004D79A0"/>
    <w:rsid w:val="004E313F"/>
    <w:rsid w:val="004E7797"/>
    <w:rsid w:val="004E7D84"/>
    <w:rsid w:val="004F0C2A"/>
    <w:rsid w:val="004F20D5"/>
    <w:rsid w:val="004F4D1F"/>
    <w:rsid w:val="004F6BF4"/>
    <w:rsid w:val="004F713B"/>
    <w:rsid w:val="00501927"/>
    <w:rsid w:val="00501F1E"/>
    <w:rsid w:val="00502F23"/>
    <w:rsid w:val="00502F91"/>
    <w:rsid w:val="005061EC"/>
    <w:rsid w:val="0050655A"/>
    <w:rsid w:val="005112BF"/>
    <w:rsid w:val="0051177C"/>
    <w:rsid w:val="00511C1A"/>
    <w:rsid w:val="00512A22"/>
    <w:rsid w:val="0051541F"/>
    <w:rsid w:val="00516255"/>
    <w:rsid w:val="00516CC8"/>
    <w:rsid w:val="0052126F"/>
    <w:rsid w:val="005216DD"/>
    <w:rsid w:val="005275AF"/>
    <w:rsid w:val="00533E0C"/>
    <w:rsid w:val="005349C0"/>
    <w:rsid w:val="005350A1"/>
    <w:rsid w:val="00540BC6"/>
    <w:rsid w:val="00540DE0"/>
    <w:rsid w:val="005437E7"/>
    <w:rsid w:val="00550D98"/>
    <w:rsid w:val="005510AE"/>
    <w:rsid w:val="0055151D"/>
    <w:rsid w:val="00555123"/>
    <w:rsid w:val="00556AEB"/>
    <w:rsid w:val="005574FA"/>
    <w:rsid w:val="00564104"/>
    <w:rsid w:val="00564178"/>
    <w:rsid w:val="0056461C"/>
    <w:rsid w:val="005654BE"/>
    <w:rsid w:val="00567161"/>
    <w:rsid w:val="0056741C"/>
    <w:rsid w:val="0056754B"/>
    <w:rsid w:val="00572CF9"/>
    <w:rsid w:val="0057308B"/>
    <w:rsid w:val="00577D7B"/>
    <w:rsid w:val="0058485F"/>
    <w:rsid w:val="00586AC9"/>
    <w:rsid w:val="00586C02"/>
    <w:rsid w:val="005904D1"/>
    <w:rsid w:val="00591399"/>
    <w:rsid w:val="005919AD"/>
    <w:rsid w:val="005A1F1D"/>
    <w:rsid w:val="005A2CA3"/>
    <w:rsid w:val="005A3067"/>
    <w:rsid w:val="005A3782"/>
    <w:rsid w:val="005A5F26"/>
    <w:rsid w:val="005A67C3"/>
    <w:rsid w:val="005A6948"/>
    <w:rsid w:val="005B0532"/>
    <w:rsid w:val="005B136E"/>
    <w:rsid w:val="005B16D5"/>
    <w:rsid w:val="005B1E47"/>
    <w:rsid w:val="005B33F7"/>
    <w:rsid w:val="005B44C1"/>
    <w:rsid w:val="005B5DDA"/>
    <w:rsid w:val="005C0833"/>
    <w:rsid w:val="005C6818"/>
    <w:rsid w:val="005C78F0"/>
    <w:rsid w:val="005D1138"/>
    <w:rsid w:val="005D1BE8"/>
    <w:rsid w:val="005D1CC0"/>
    <w:rsid w:val="005D21D6"/>
    <w:rsid w:val="005D3EEE"/>
    <w:rsid w:val="005D533D"/>
    <w:rsid w:val="005D7841"/>
    <w:rsid w:val="005E05F8"/>
    <w:rsid w:val="005E0715"/>
    <w:rsid w:val="005E0EE4"/>
    <w:rsid w:val="005E630E"/>
    <w:rsid w:val="005E6B09"/>
    <w:rsid w:val="005E7524"/>
    <w:rsid w:val="005E7D4F"/>
    <w:rsid w:val="005F0116"/>
    <w:rsid w:val="005F0228"/>
    <w:rsid w:val="005F2004"/>
    <w:rsid w:val="005F34A8"/>
    <w:rsid w:val="005F5DDD"/>
    <w:rsid w:val="00600202"/>
    <w:rsid w:val="0060059E"/>
    <w:rsid w:val="00600F66"/>
    <w:rsid w:val="00604203"/>
    <w:rsid w:val="00604CFB"/>
    <w:rsid w:val="00605C77"/>
    <w:rsid w:val="00607022"/>
    <w:rsid w:val="00607205"/>
    <w:rsid w:val="00607711"/>
    <w:rsid w:val="0061358B"/>
    <w:rsid w:val="00616F34"/>
    <w:rsid w:val="00617AF5"/>
    <w:rsid w:val="0062017C"/>
    <w:rsid w:val="00620C9B"/>
    <w:rsid w:val="00624661"/>
    <w:rsid w:val="006258EA"/>
    <w:rsid w:val="0062683C"/>
    <w:rsid w:val="00631AC0"/>
    <w:rsid w:val="00633F8E"/>
    <w:rsid w:val="00640E60"/>
    <w:rsid w:val="006428C9"/>
    <w:rsid w:val="006458FA"/>
    <w:rsid w:val="0064607B"/>
    <w:rsid w:val="00652565"/>
    <w:rsid w:val="00653F8E"/>
    <w:rsid w:val="006544B4"/>
    <w:rsid w:val="0065534E"/>
    <w:rsid w:val="00655715"/>
    <w:rsid w:val="00657E10"/>
    <w:rsid w:val="006604E2"/>
    <w:rsid w:val="00662EEE"/>
    <w:rsid w:val="00663315"/>
    <w:rsid w:val="0066378C"/>
    <w:rsid w:val="00665A2B"/>
    <w:rsid w:val="00666A7F"/>
    <w:rsid w:val="00670AE7"/>
    <w:rsid w:val="00671C7B"/>
    <w:rsid w:val="006777FC"/>
    <w:rsid w:val="006810DF"/>
    <w:rsid w:val="006850D9"/>
    <w:rsid w:val="0068574E"/>
    <w:rsid w:val="00686AFF"/>
    <w:rsid w:val="00692781"/>
    <w:rsid w:val="00693CB1"/>
    <w:rsid w:val="00696474"/>
    <w:rsid w:val="006977C5"/>
    <w:rsid w:val="006A0FC6"/>
    <w:rsid w:val="006A404F"/>
    <w:rsid w:val="006A50F1"/>
    <w:rsid w:val="006A5836"/>
    <w:rsid w:val="006A60D3"/>
    <w:rsid w:val="006B4042"/>
    <w:rsid w:val="006B441F"/>
    <w:rsid w:val="006B5EB8"/>
    <w:rsid w:val="006C355B"/>
    <w:rsid w:val="006C35A5"/>
    <w:rsid w:val="006C4C79"/>
    <w:rsid w:val="006C65C5"/>
    <w:rsid w:val="006D1A80"/>
    <w:rsid w:val="006D23C0"/>
    <w:rsid w:val="006D2594"/>
    <w:rsid w:val="006D5628"/>
    <w:rsid w:val="006D76DF"/>
    <w:rsid w:val="006D79EA"/>
    <w:rsid w:val="006E068B"/>
    <w:rsid w:val="006E2111"/>
    <w:rsid w:val="006E25A2"/>
    <w:rsid w:val="006E5F4D"/>
    <w:rsid w:val="006E60C0"/>
    <w:rsid w:val="006F0674"/>
    <w:rsid w:val="006F0A7E"/>
    <w:rsid w:val="006F1B7A"/>
    <w:rsid w:val="006F1D82"/>
    <w:rsid w:val="006F3298"/>
    <w:rsid w:val="006F45F3"/>
    <w:rsid w:val="006F7D49"/>
    <w:rsid w:val="00701D8F"/>
    <w:rsid w:val="00703321"/>
    <w:rsid w:val="0071023B"/>
    <w:rsid w:val="00710962"/>
    <w:rsid w:val="00717294"/>
    <w:rsid w:val="00720625"/>
    <w:rsid w:val="0072176F"/>
    <w:rsid w:val="007259EF"/>
    <w:rsid w:val="00726678"/>
    <w:rsid w:val="00731B8E"/>
    <w:rsid w:val="00732F48"/>
    <w:rsid w:val="00733A59"/>
    <w:rsid w:val="00734F36"/>
    <w:rsid w:val="007438B0"/>
    <w:rsid w:val="00743911"/>
    <w:rsid w:val="0074573E"/>
    <w:rsid w:val="00750157"/>
    <w:rsid w:val="00750C9C"/>
    <w:rsid w:val="007530C9"/>
    <w:rsid w:val="0075380A"/>
    <w:rsid w:val="007540F4"/>
    <w:rsid w:val="00757AF9"/>
    <w:rsid w:val="00761A55"/>
    <w:rsid w:val="00761E46"/>
    <w:rsid w:val="007637DD"/>
    <w:rsid w:val="00766215"/>
    <w:rsid w:val="0077015D"/>
    <w:rsid w:val="0077138E"/>
    <w:rsid w:val="007718CE"/>
    <w:rsid w:val="00773A75"/>
    <w:rsid w:val="0077438D"/>
    <w:rsid w:val="00780A22"/>
    <w:rsid w:val="007822EA"/>
    <w:rsid w:val="007843BD"/>
    <w:rsid w:val="007849DB"/>
    <w:rsid w:val="007867F4"/>
    <w:rsid w:val="00786EF5"/>
    <w:rsid w:val="00787704"/>
    <w:rsid w:val="00790F2C"/>
    <w:rsid w:val="007932B8"/>
    <w:rsid w:val="007937DB"/>
    <w:rsid w:val="00795018"/>
    <w:rsid w:val="007953C2"/>
    <w:rsid w:val="007962BA"/>
    <w:rsid w:val="007968C7"/>
    <w:rsid w:val="007A308B"/>
    <w:rsid w:val="007A33C6"/>
    <w:rsid w:val="007A37DB"/>
    <w:rsid w:val="007A589C"/>
    <w:rsid w:val="007A5EC9"/>
    <w:rsid w:val="007B0B53"/>
    <w:rsid w:val="007B3C22"/>
    <w:rsid w:val="007B4960"/>
    <w:rsid w:val="007B6A78"/>
    <w:rsid w:val="007B6B01"/>
    <w:rsid w:val="007B6E31"/>
    <w:rsid w:val="007B77B5"/>
    <w:rsid w:val="007B7D35"/>
    <w:rsid w:val="007C1D04"/>
    <w:rsid w:val="007D1906"/>
    <w:rsid w:val="007D2843"/>
    <w:rsid w:val="007D7118"/>
    <w:rsid w:val="007D7AF1"/>
    <w:rsid w:val="007E1BDF"/>
    <w:rsid w:val="007E3FA1"/>
    <w:rsid w:val="007E5444"/>
    <w:rsid w:val="007E5FE1"/>
    <w:rsid w:val="007E6A9A"/>
    <w:rsid w:val="007E7F93"/>
    <w:rsid w:val="007F3CFB"/>
    <w:rsid w:val="007F68D4"/>
    <w:rsid w:val="0080207D"/>
    <w:rsid w:val="0080229A"/>
    <w:rsid w:val="00802406"/>
    <w:rsid w:val="00803C39"/>
    <w:rsid w:val="00806CA8"/>
    <w:rsid w:val="00806CFF"/>
    <w:rsid w:val="0081550E"/>
    <w:rsid w:val="0081679B"/>
    <w:rsid w:val="00817842"/>
    <w:rsid w:val="00817FD3"/>
    <w:rsid w:val="00820261"/>
    <w:rsid w:val="0082043E"/>
    <w:rsid w:val="008245EB"/>
    <w:rsid w:val="00824BE0"/>
    <w:rsid w:val="008255B0"/>
    <w:rsid w:val="0082737E"/>
    <w:rsid w:val="0083212F"/>
    <w:rsid w:val="008327A2"/>
    <w:rsid w:val="00835207"/>
    <w:rsid w:val="00835D44"/>
    <w:rsid w:val="00837460"/>
    <w:rsid w:val="00844BFA"/>
    <w:rsid w:val="00844DED"/>
    <w:rsid w:val="008450EC"/>
    <w:rsid w:val="00846960"/>
    <w:rsid w:val="00846AAD"/>
    <w:rsid w:val="00853A0A"/>
    <w:rsid w:val="00854181"/>
    <w:rsid w:val="00857373"/>
    <w:rsid w:val="00857A5A"/>
    <w:rsid w:val="00862560"/>
    <w:rsid w:val="00865E45"/>
    <w:rsid w:val="0086621A"/>
    <w:rsid w:val="00866D1E"/>
    <w:rsid w:val="00870648"/>
    <w:rsid w:val="008710CE"/>
    <w:rsid w:val="0087183B"/>
    <w:rsid w:val="00873255"/>
    <w:rsid w:val="008746F5"/>
    <w:rsid w:val="00876B6E"/>
    <w:rsid w:val="00876ED5"/>
    <w:rsid w:val="008809DF"/>
    <w:rsid w:val="008812B2"/>
    <w:rsid w:val="00881461"/>
    <w:rsid w:val="00882663"/>
    <w:rsid w:val="0088344C"/>
    <w:rsid w:val="00883A2F"/>
    <w:rsid w:val="00885A3B"/>
    <w:rsid w:val="008878AB"/>
    <w:rsid w:val="0089024E"/>
    <w:rsid w:val="00891BC0"/>
    <w:rsid w:val="00892AD6"/>
    <w:rsid w:val="00896102"/>
    <w:rsid w:val="008964F6"/>
    <w:rsid w:val="00897EEB"/>
    <w:rsid w:val="008A3043"/>
    <w:rsid w:val="008A38E0"/>
    <w:rsid w:val="008A5F07"/>
    <w:rsid w:val="008B0968"/>
    <w:rsid w:val="008B0AA5"/>
    <w:rsid w:val="008B0ADD"/>
    <w:rsid w:val="008B4E1C"/>
    <w:rsid w:val="008B57D1"/>
    <w:rsid w:val="008B6C02"/>
    <w:rsid w:val="008C0172"/>
    <w:rsid w:val="008C02AA"/>
    <w:rsid w:val="008C1C4D"/>
    <w:rsid w:val="008C6F01"/>
    <w:rsid w:val="008D0E84"/>
    <w:rsid w:val="008D35AE"/>
    <w:rsid w:val="008D5F34"/>
    <w:rsid w:val="008E05BC"/>
    <w:rsid w:val="008E1919"/>
    <w:rsid w:val="008E351B"/>
    <w:rsid w:val="008E403B"/>
    <w:rsid w:val="008F03CA"/>
    <w:rsid w:val="008F130C"/>
    <w:rsid w:val="008F412B"/>
    <w:rsid w:val="008F61F1"/>
    <w:rsid w:val="008F6DFF"/>
    <w:rsid w:val="008F7127"/>
    <w:rsid w:val="008F7FD1"/>
    <w:rsid w:val="009008DE"/>
    <w:rsid w:val="00901AFF"/>
    <w:rsid w:val="009020B6"/>
    <w:rsid w:val="009030B5"/>
    <w:rsid w:val="00903777"/>
    <w:rsid w:val="00906006"/>
    <w:rsid w:val="009077AB"/>
    <w:rsid w:val="00911721"/>
    <w:rsid w:val="009137D6"/>
    <w:rsid w:val="00914823"/>
    <w:rsid w:val="00916036"/>
    <w:rsid w:val="009209AD"/>
    <w:rsid w:val="00921719"/>
    <w:rsid w:val="00923C14"/>
    <w:rsid w:val="00924C6C"/>
    <w:rsid w:val="00926D38"/>
    <w:rsid w:val="00930713"/>
    <w:rsid w:val="009320FD"/>
    <w:rsid w:val="00932777"/>
    <w:rsid w:val="0093637C"/>
    <w:rsid w:val="0093711A"/>
    <w:rsid w:val="009432F8"/>
    <w:rsid w:val="00944658"/>
    <w:rsid w:val="00950023"/>
    <w:rsid w:val="009535DC"/>
    <w:rsid w:val="009549BA"/>
    <w:rsid w:val="00955DB6"/>
    <w:rsid w:val="00960BF2"/>
    <w:rsid w:val="00961144"/>
    <w:rsid w:val="00961BCD"/>
    <w:rsid w:val="00961FD6"/>
    <w:rsid w:val="00965436"/>
    <w:rsid w:val="00967212"/>
    <w:rsid w:val="0097093D"/>
    <w:rsid w:val="00970A83"/>
    <w:rsid w:val="00971A2B"/>
    <w:rsid w:val="0097318A"/>
    <w:rsid w:val="00973F1E"/>
    <w:rsid w:val="00974B5B"/>
    <w:rsid w:val="00976E69"/>
    <w:rsid w:val="00980BEC"/>
    <w:rsid w:val="00981915"/>
    <w:rsid w:val="0098212D"/>
    <w:rsid w:val="0098294E"/>
    <w:rsid w:val="00982CC9"/>
    <w:rsid w:val="0098653A"/>
    <w:rsid w:val="0098700A"/>
    <w:rsid w:val="00990296"/>
    <w:rsid w:val="009916E4"/>
    <w:rsid w:val="00992A6F"/>
    <w:rsid w:val="009A0056"/>
    <w:rsid w:val="009A313B"/>
    <w:rsid w:val="009A35DE"/>
    <w:rsid w:val="009A3754"/>
    <w:rsid w:val="009A5787"/>
    <w:rsid w:val="009A5BE1"/>
    <w:rsid w:val="009A621E"/>
    <w:rsid w:val="009B2D96"/>
    <w:rsid w:val="009B305F"/>
    <w:rsid w:val="009B6ADC"/>
    <w:rsid w:val="009C24C8"/>
    <w:rsid w:val="009C36A9"/>
    <w:rsid w:val="009C51DC"/>
    <w:rsid w:val="009C65A0"/>
    <w:rsid w:val="009C75EF"/>
    <w:rsid w:val="009D04B9"/>
    <w:rsid w:val="009D0AFB"/>
    <w:rsid w:val="009D0CB7"/>
    <w:rsid w:val="009D34E4"/>
    <w:rsid w:val="009D68CF"/>
    <w:rsid w:val="009D7E09"/>
    <w:rsid w:val="009E65D7"/>
    <w:rsid w:val="009F227C"/>
    <w:rsid w:val="009F5049"/>
    <w:rsid w:val="00A012C6"/>
    <w:rsid w:val="00A0349D"/>
    <w:rsid w:val="00A0367D"/>
    <w:rsid w:val="00A038C4"/>
    <w:rsid w:val="00A07AB4"/>
    <w:rsid w:val="00A142C6"/>
    <w:rsid w:val="00A14E28"/>
    <w:rsid w:val="00A15E53"/>
    <w:rsid w:val="00A16A7E"/>
    <w:rsid w:val="00A17E61"/>
    <w:rsid w:val="00A20720"/>
    <w:rsid w:val="00A234A4"/>
    <w:rsid w:val="00A235DD"/>
    <w:rsid w:val="00A23C9B"/>
    <w:rsid w:val="00A27281"/>
    <w:rsid w:val="00A3083E"/>
    <w:rsid w:val="00A321F1"/>
    <w:rsid w:val="00A3262C"/>
    <w:rsid w:val="00A338F6"/>
    <w:rsid w:val="00A36A7B"/>
    <w:rsid w:val="00A372E6"/>
    <w:rsid w:val="00A407AD"/>
    <w:rsid w:val="00A40B1D"/>
    <w:rsid w:val="00A41C5B"/>
    <w:rsid w:val="00A44165"/>
    <w:rsid w:val="00A44B24"/>
    <w:rsid w:val="00A44EBE"/>
    <w:rsid w:val="00A47F66"/>
    <w:rsid w:val="00A5133A"/>
    <w:rsid w:val="00A5345E"/>
    <w:rsid w:val="00A53F2E"/>
    <w:rsid w:val="00A55041"/>
    <w:rsid w:val="00A557F6"/>
    <w:rsid w:val="00A56783"/>
    <w:rsid w:val="00A5743D"/>
    <w:rsid w:val="00A57FB1"/>
    <w:rsid w:val="00A61276"/>
    <w:rsid w:val="00A66F96"/>
    <w:rsid w:val="00A677FB"/>
    <w:rsid w:val="00A70217"/>
    <w:rsid w:val="00A75728"/>
    <w:rsid w:val="00A8075F"/>
    <w:rsid w:val="00A819FC"/>
    <w:rsid w:val="00A81BB8"/>
    <w:rsid w:val="00A8516E"/>
    <w:rsid w:val="00A86C24"/>
    <w:rsid w:val="00A872F9"/>
    <w:rsid w:val="00A9188D"/>
    <w:rsid w:val="00A93909"/>
    <w:rsid w:val="00A965E0"/>
    <w:rsid w:val="00AA1276"/>
    <w:rsid w:val="00AA224D"/>
    <w:rsid w:val="00AA29E3"/>
    <w:rsid w:val="00AA3262"/>
    <w:rsid w:val="00AA71CF"/>
    <w:rsid w:val="00AB028C"/>
    <w:rsid w:val="00AB1E5A"/>
    <w:rsid w:val="00AB7950"/>
    <w:rsid w:val="00AC03ED"/>
    <w:rsid w:val="00AC384C"/>
    <w:rsid w:val="00AC795E"/>
    <w:rsid w:val="00AD0426"/>
    <w:rsid w:val="00AD2F4C"/>
    <w:rsid w:val="00AD32DA"/>
    <w:rsid w:val="00AD5550"/>
    <w:rsid w:val="00AD5599"/>
    <w:rsid w:val="00AD5B59"/>
    <w:rsid w:val="00AD75CA"/>
    <w:rsid w:val="00AD7D6A"/>
    <w:rsid w:val="00AE3A4C"/>
    <w:rsid w:val="00AE7259"/>
    <w:rsid w:val="00AE7465"/>
    <w:rsid w:val="00AF2127"/>
    <w:rsid w:val="00AF51B9"/>
    <w:rsid w:val="00AF5E5C"/>
    <w:rsid w:val="00B00925"/>
    <w:rsid w:val="00B01460"/>
    <w:rsid w:val="00B01B86"/>
    <w:rsid w:val="00B047B2"/>
    <w:rsid w:val="00B05B60"/>
    <w:rsid w:val="00B05BD3"/>
    <w:rsid w:val="00B067F2"/>
    <w:rsid w:val="00B108A9"/>
    <w:rsid w:val="00B10F8C"/>
    <w:rsid w:val="00B11612"/>
    <w:rsid w:val="00B12E11"/>
    <w:rsid w:val="00B13288"/>
    <w:rsid w:val="00B168F3"/>
    <w:rsid w:val="00B20259"/>
    <w:rsid w:val="00B2412E"/>
    <w:rsid w:val="00B24806"/>
    <w:rsid w:val="00B33795"/>
    <w:rsid w:val="00B374C7"/>
    <w:rsid w:val="00B417D9"/>
    <w:rsid w:val="00B41DB6"/>
    <w:rsid w:val="00B42222"/>
    <w:rsid w:val="00B4748B"/>
    <w:rsid w:val="00B50845"/>
    <w:rsid w:val="00B53674"/>
    <w:rsid w:val="00B544B2"/>
    <w:rsid w:val="00B54F1D"/>
    <w:rsid w:val="00B5629D"/>
    <w:rsid w:val="00B56664"/>
    <w:rsid w:val="00B57777"/>
    <w:rsid w:val="00B57C4B"/>
    <w:rsid w:val="00B60053"/>
    <w:rsid w:val="00B6065B"/>
    <w:rsid w:val="00B641E4"/>
    <w:rsid w:val="00B6761B"/>
    <w:rsid w:val="00B679DA"/>
    <w:rsid w:val="00B67A4A"/>
    <w:rsid w:val="00B70CAC"/>
    <w:rsid w:val="00B72D1B"/>
    <w:rsid w:val="00B76923"/>
    <w:rsid w:val="00B77414"/>
    <w:rsid w:val="00B81774"/>
    <w:rsid w:val="00B82583"/>
    <w:rsid w:val="00B82AF0"/>
    <w:rsid w:val="00B82FCF"/>
    <w:rsid w:val="00B85A2E"/>
    <w:rsid w:val="00B85CD8"/>
    <w:rsid w:val="00B86817"/>
    <w:rsid w:val="00B87A23"/>
    <w:rsid w:val="00BA1671"/>
    <w:rsid w:val="00BA1B9B"/>
    <w:rsid w:val="00BA266B"/>
    <w:rsid w:val="00BA558C"/>
    <w:rsid w:val="00BA71C4"/>
    <w:rsid w:val="00BA7F83"/>
    <w:rsid w:val="00BB3ED0"/>
    <w:rsid w:val="00BB73F5"/>
    <w:rsid w:val="00BC0AC5"/>
    <w:rsid w:val="00BC2019"/>
    <w:rsid w:val="00BC2093"/>
    <w:rsid w:val="00BC278E"/>
    <w:rsid w:val="00BC3758"/>
    <w:rsid w:val="00BC4E00"/>
    <w:rsid w:val="00BC5D7D"/>
    <w:rsid w:val="00BC6090"/>
    <w:rsid w:val="00BD01C0"/>
    <w:rsid w:val="00BD42CD"/>
    <w:rsid w:val="00BD48CA"/>
    <w:rsid w:val="00BD4932"/>
    <w:rsid w:val="00BD4B61"/>
    <w:rsid w:val="00BD5DA8"/>
    <w:rsid w:val="00BD708D"/>
    <w:rsid w:val="00BD72CF"/>
    <w:rsid w:val="00BD74B4"/>
    <w:rsid w:val="00BE1A0D"/>
    <w:rsid w:val="00BE7995"/>
    <w:rsid w:val="00BF0DDA"/>
    <w:rsid w:val="00BF1BA3"/>
    <w:rsid w:val="00BF1BD8"/>
    <w:rsid w:val="00BF3256"/>
    <w:rsid w:val="00BF3D3A"/>
    <w:rsid w:val="00BF796B"/>
    <w:rsid w:val="00C0268C"/>
    <w:rsid w:val="00C0288A"/>
    <w:rsid w:val="00C068BE"/>
    <w:rsid w:val="00C07501"/>
    <w:rsid w:val="00C10019"/>
    <w:rsid w:val="00C104B9"/>
    <w:rsid w:val="00C10B9F"/>
    <w:rsid w:val="00C11313"/>
    <w:rsid w:val="00C11F6F"/>
    <w:rsid w:val="00C1469F"/>
    <w:rsid w:val="00C14B4C"/>
    <w:rsid w:val="00C15901"/>
    <w:rsid w:val="00C15DA6"/>
    <w:rsid w:val="00C166B9"/>
    <w:rsid w:val="00C20426"/>
    <w:rsid w:val="00C215C6"/>
    <w:rsid w:val="00C23F15"/>
    <w:rsid w:val="00C26360"/>
    <w:rsid w:val="00C30CFA"/>
    <w:rsid w:val="00C34431"/>
    <w:rsid w:val="00C37A69"/>
    <w:rsid w:val="00C37A98"/>
    <w:rsid w:val="00C37E59"/>
    <w:rsid w:val="00C42697"/>
    <w:rsid w:val="00C439B4"/>
    <w:rsid w:val="00C4439C"/>
    <w:rsid w:val="00C4458C"/>
    <w:rsid w:val="00C45194"/>
    <w:rsid w:val="00C455DB"/>
    <w:rsid w:val="00C4613E"/>
    <w:rsid w:val="00C50215"/>
    <w:rsid w:val="00C51532"/>
    <w:rsid w:val="00C53FAD"/>
    <w:rsid w:val="00C55FA5"/>
    <w:rsid w:val="00C5794B"/>
    <w:rsid w:val="00C579AC"/>
    <w:rsid w:val="00C6190E"/>
    <w:rsid w:val="00C61DA8"/>
    <w:rsid w:val="00C6526F"/>
    <w:rsid w:val="00C661D3"/>
    <w:rsid w:val="00C71494"/>
    <w:rsid w:val="00C724A6"/>
    <w:rsid w:val="00C738C6"/>
    <w:rsid w:val="00C75750"/>
    <w:rsid w:val="00C772CD"/>
    <w:rsid w:val="00C85178"/>
    <w:rsid w:val="00C86DF6"/>
    <w:rsid w:val="00C87505"/>
    <w:rsid w:val="00C91AB3"/>
    <w:rsid w:val="00C91AD4"/>
    <w:rsid w:val="00CA1165"/>
    <w:rsid w:val="00CA3322"/>
    <w:rsid w:val="00CA3807"/>
    <w:rsid w:val="00CA4237"/>
    <w:rsid w:val="00CA5B03"/>
    <w:rsid w:val="00CA7FFC"/>
    <w:rsid w:val="00CB0FF0"/>
    <w:rsid w:val="00CB1D64"/>
    <w:rsid w:val="00CB276A"/>
    <w:rsid w:val="00CB4286"/>
    <w:rsid w:val="00CB538D"/>
    <w:rsid w:val="00CB5ECC"/>
    <w:rsid w:val="00CB744B"/>
    <w:rsid w:val="00CB75AF"/>
    <w:rsid w:val="00CC0728"/>
    <w:rsid w:val="00CC24B4"/>
    <w:rsid w:val="00CC37FA"/>
    <w:rsid w:val="00CC3CC5"/>
    <w:rsid w:val="00CC6E68"/>
    <w:rsid w:val="00CC7A0C"/>
    <w:rsid w:val="00CC7FE5"/>
    <w:rsid w:val="00CD15AF"/>
    <w:rsid w:val="00CD2369"/>
    <w:rsid w:val="00CD2409"/>
    <w:rsid w:val="00CD5AFD"/>
    <w:rsid w:val="00CD609D"/>
    <w:rsid w:val="00CD6231"/>
    <w:rsid w:val="00CE0A4C"/>
    <w:rsid w:val="00CE1518"/>
    <w:rsid w:val="00CE21DE"/>
    <w:rsid w:val="00CE2E58"/>
    <w:rsid w:val="00CE311D"/>
    <w:rsid w:val="00CE3B90"/>
    <w:rsid w:val="00CE45AF"/>
    <w:rsid w:val="00CE4AC3"/>
    <w:rsid w:val="00CE5435"/>
    <w:rsid w:val="00CE710B"/>
    <w:rsid w:val="00CF235D"/>
    <w:rsid w:val="00CF3BC0"/>
    <w:rsid w:val="00CF40C9"/>
    <w:rsid w:val="00CF5D21"/>
    <w:rsid w:val="00D01D21"/>
    <w:rsid w:val="00D06143"/>
    <w:rsid w:val="00D120A3"/>
    <w:rsid w:val="00D13EC0"/>
    <w:rsid w:val="00D14328"/>
    <w:rsid w:val="00D252D8"/>
    <w:rsid w:val="00D3316E"/>
    <w:rsid w:val="00D373BB"/>
    <w:rsid w:val="00D40DF5"/>
    <w:rsid w:val="00D4173F"/>
    <w:rsid w:val="00D417DF"/>
    <w:rsid w:val="00D432CB"/>
    <w:rsid w:val="00D44AEF"/>
    <w:rsid w:val="00D456D8"/>
    <w:rsid w:val="00D528C9"/>
    <w:rsid w:val="00D5520D"/>
    <w:rsid w:val="00D56690"/>
    <w:rsid w:val="00D56DD6"/>
    <w:rsid w:val="00D60FF2"/>
    <w:rsid w:val="00D621B6"/>
    <w:rsid w:val="00D621C7"/>
    <w:rsid w:val="00D63E1E"/>
    <w:rsid w:val="00D6517E"/>
    <w:rsid w:val="00D65209"/>
    <w:rsid w:val="00D6576C"/>
    <w:rsid w:val="00D66397"/>
    <w:rsid w:val="00D70B58"/>
    <w:rsid w:val="00D70B6F"/>
    <w:rsid w:val="00D72254"/>
    <w:rsid w:val="00D7247B"/>
    <w:rsid w:val="00D72551"/>
    <w:rsid w:val="00D734D1"/>
    <w:rsid w:val="00D73657"/>
    <w:rsid w:val="00D75F8E"/>
    <w:rsid w:val="00D77CD0"/>
    <w:rsid w:val="00D817E2"/>
    <w:rsid w:val="00D85302"/>
    <w:rsid w:val="00D91011"/>
    <w:rsid w:val="00DA1060"/>
    <w:rsid w:val="00DA116C"/>
    <w:rsid w:val="00DA1AB5"/>
    <w:rsid w:val="00DA4E30"/>
    <w:rsid w:val="00DA698C"/>
    <w:rsid w:val="00DA7037"/>
    <w:rsid w:val="00DA7545"/>
    <w:rsid w:val="00DB03EC"/>
    <w:rsid w:val="00DB0670"/>
    <w:rsid w:val="00DB26E6"/>
    <w:rsid w:val="00DB3C61"/>
    <w:rsid w:val="00DB53FC"/>
    <w:rsid w:val="00DB613E"/>
    <w:rsid w:val="00DC2AB6"/>
    <w:rsid w:val="00DC5DE3"/>
    <w:rsid w:val="00DD05E8"/>
    <w:rsid w:val="00DD1634"/>
    <w:rsid w:val="00DD40A7"/>
    <w:rsid w:val="00DD4263"/>
    <w:rsid w:val="00DD6E0B"/>
    <w:rsid w:val="00DE111C"/>
    <w:rsid w:val="00DE3C44"/>
    <w:rsid w:val="00DE64BD"/>
    <w:rsid w:val="00DF0936"/>
    <w:rsid w:val="00DF2589"/>
    <w:rsid w:val="00DF2734"/>
    <w:rsid w:val="00DF6480"/>
    <w:rsid w:val="00E00288"/>
    <w:rsid w:val="00E016C8"/>
    <w:rsid w:val="00E03F38"/>
    <w:rsid w:val="00E134B8"/>
    <w:rsid w:val="00E1368E"/>
    <w:rsid w:val="00E14433"/>
    <w:rsid w:val="00E16202"/>
    <w:rsid w:val="00E16859"/>
    <w:rsid w:val="00E17418"/>
    <w:rsid w:val="00E17940"/>
    <w:rsid w:val="00E17A6D"/>
    <w:rsid w:val="00E20046"/>
    <w:rsid w:val="00E203A5"/>
    <w:rsid w:val="00E21360"/>
    <w:rsid w:val="00E24178"/>
    <w:rsid w:val="00E25CC4"/>
    <w:rsid w:val="00E31B0A"/>
    <w:rsid w:val="00E3464E"/>
    <w:rsid w:val="00E36B61"/>
    <w:rsid w:val="00E3730F"/>
    <w:rsid w:val="00E40EA8"/>
    <w:rsid w:val="00E41198"/>
    <w:rsid w:val="00E4301A"/>
    <w:rsid w:val="00E43B1E"/>
    <w:rsid w:val="00E44B55"/>
    <w:rsid w:val="00E46697"/>
    <w:rsid w:val="00E47CF7"/>
    <w:rsid w:val="00E51D28"/>
    <w:rsid w:val="00E55BDD"/>
    <w:rsid w:val="00E56F51"/>
    <w:rsid w:val="00E640CB"/>
    <w:rsid w:val="00E70F33"/>
    <w:rsid w:val="00E71240"/>
    <w:rsid w:val="00E72B7A"/>
    <w:rsid w:val="00E73045"/>
    <w:rsid w:val="00E7531B"/>
    <w:rsid w:val="00E8012F"/>
    <w:rsid w:val="00E810E3"/>
    <w:rsid w:val="00E8159D"/>
    <w:rsid w:val="00E81813"/>
    <w:rsid w:val="00E81FD0"/>
    <w:rsid w:val="00E82E27"/>
    <w:rsid w:val="00E850D0"/>
    <w:rsid w:val="00E8550B"/>
    <w:rsid w:val="00E86CE2"/>
    <w:rsid w:val="00E875EF"/>
    <w:rsid w:val="00E90533"/>
    <w:rsid w:val="00E91479"/>
    <w:rsid w:val="00E91B8C"/>
    <w:rsid w:val="00E93FB0"/>
    <w:rsid w:val="00E9410D"/>
    <w:rsid w:val="00E9796C"/>
    <w:rsid w:val="00EA03DB"/>
    <w:rsid w:val="00EA2335"/>
    <w:rsid w:val="00EA38A5"/>
    <w:rsid w:val="00EA554E"/>
    <w:rsid w:val="00EA5F3C"/>
    <w:rsid w:val="00EB1B3B"/>
    <w:rsid w:val="00EB5C89"/>
    <w:rsid w:val="00EC122C"/>
    <w:rsid w:val="00EC1A01"/>
    <w:rsid w:val="00EC3FCD"/>
    <w:rsid w:val="00EC4059"/>
    <w:rsid w:val="00EC55DC"/>
    <w:rsid w:val="00ED0A2B"/>
    <w:rsid w:val="00ED15EF"/>
    <w:rsid w:val="00ED22AA"/>
    <w:rsid w:val="00ED54B4"/>
    <w:rsid w:val="00ED6B5A"/>
    <w:rsid w:val="00EE1576"/>
    <w:rsid w:val="00EE1A2A"/>
    <w:rsid w:val="00EE3EEA"/>
    <w:rsid w:val="00EE4D37"/>
    <w:rsid w:val="00EE7808"/>
    <w:rsid w:val="00EF12E8"/>
    <w:rsid w:val="00EF5F52"/>
    <w:rsid w:val="00F00A28"/>
    <w:rsid w:val="00F042BC"/>
    <w:rsid w:val="00F04FEB"/>
    <w:rsid w:val="00F10A73"/>
    <w:rsid w:val="00F126B2"/>
    <w:rsid w:val="00F13356"/>
    <w:rsid w:val="00F167E9"/>
    <w:rsid w:val="00F16E41"/>
    <w:rsid w:val="00F20119"/>
    <w:rsid w:val="00F2246E"/>
    <w:rsid w:val="00F24F87"/>
    <w:rsid w:val="00F27DE2"/>
    <w:rsid w:val="00F310CB"/>
    <w:rsid w:val="00F317D4"/>
    <w:rsid w:val="00F354EC"/>
    <w:rsid w:val="00F35931"/>
    <w:rsid w:val="00F35FC0"/>
    <w:rsid w:val="00F41B9B"/>
    <w:rsid w:val="00F43DD0"/>
    <w:rsid w:val="00F44C48"/>
    <w:rsid w:val="00F4775C"/>
    <w:rsid w:val="00F509FE"/>
    <w:rsid w:val="00F510E9"/>
    <w:rsid w:val="00F53AC0"/>
    <w:rsid w:val="00F5417F"/>
    <w:rsid w:val="00F54C6C"/>
    <w:rsid w:val="00F55CF6"/>
    <w:rsid w:val="00F55E08"/>
    <w:rsid w:val="00F57E29"/>
    <w:rsid w:val="00F60DCA"/>
    <w:rsid w:val="00F61BF3"/>
    <w:rsid w:val="00F62D54"/>
    <w:rsid w:val="00F643C8"/>
    <w:rsid w:val="00F64812"/>
    <w:rsid w:val="00F66C61"/>
    <w:rsid w:val="00F67EFC"/>
    <w:rsid w:val="00F71091"/>
    <w:rsid w:val="00F71F3D"/>
    <w:rsid w:val="00F73F74"/>
    <w:rsid w:val="00F76C51"/>
    <w:rsid w:val="00F8083C"/>
    <w:rsid w:val="00F80B76"/>
    <w:rsid w:val="00F814F1"/>
    <w:rsid w:val="00F823AE"/>
    <w:rsid w:val="00F8502D"/>
    <w:rsid w:val="00F87A7B"/>
    <w:rsid w:val="00F91997"/>
    <w:rsid w:val="00F9246C"/>
    <w:rsid w:val="00F927E4"/>
    <w:rsid w:val="00F94588"/>
    <w:rsid w:val="00F97A8E"/>
    <w:rsid w:val="00FA0465"/>
    <w:rsid w:val="00FA05E2"/>
    <w:rsid w:val="00FA05FB"/>
    <w:rsid w:val="00FA0D80"/>
    <w:rsid w:val="00FA106F"/>
    <w:rsid w:val="00FA186C"/>
    <w:rsid w:val="00FA2086"/>
    <w:rsid w:val="00FA6082"/>
    <w:rsid w:val="00FA7F0C"/>
    <w:rsid w:val="00FB084E"/>
    <w:rsid w:val="00FB133F"/>
    <w:rsid w:val="00FB4D73"/>
    <w:rsid w:val="00FB7812"/>
    <w:rsid w:val="00FC3BD0"/>
    <w:rsid w:val="00FC538E"/>
    <w:rsid w:val="00FC63BA"/>
    <w:rsid w:val="00FC7905"/>
    <w:rsid w:val="00FD3BF5"/>
    <w:rsid w:val="00FD57BB"/>
    <w:rsid w:val="00FD6E8B"/>
    <w:rsid w:val="00FD7B78"/>
    <w:rsid w:val="00FE0377"/>
    <w:rsid w:val="00FE043A"/>
    <w:rsid w:val="00FE1D50"/>
    <w:rsid w:val="00FE2401"/>
    <w:rsid w:val="00FE3583"/>
    <w:rsid w:val="00FE3F19"/>
    <w:rsid w:val="00FE6146"/>
    <w:rsid w:val="00FE650F"/>
    <w:rsid w:val="00FF2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167DC5"/>
  <w15:docId w15:val="{0D1EE230-1BAF-4A05-BDE8-59A4494E7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20D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FA6082"/>
    <w:pPr>
      <w:keepNext/>
      <w:widowControl/>
      <w:autoSpaceDE/>
      <w:autoSpaceDN/>
      <w:adjustRightInd/>
      <w:jc w:val="center"/>
      <w:outlineLvl w:val="0"/>
    </w:pPr>
    <w:rPr>
      <w:sz w:val="3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328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308B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qFormat/>
    <w:rsid w:val="00BF796B"/>
    <w:rPr>
      <w:b/>
      <w:bCs/>
    </w:rPr>
  </w:style>
  <w:style w:type="paragraph" w:styleId="a5">
    <w:name w:val="Body Text Indent"/>
    <w:basedOn w:val="a"/>
    <w:rsid w:val="007259EF"/>
    <w:pPr>
      <w:widowControl/>
      <w:autoSpaceDE/>
      <w:autoSpaceDN/>
      <w:adjustRightInd/>
      <w:ind w:firstLine="709"/>
      <w:jc w:val="both"/>
    </w:pPr>
    <w:rPr>
      <w:rFonts w:ascii="Arial" w:hAnsi="Arial"/>
      <w:sz w:val="24"/>
    </w:rPr>
  </w:style>
  <w:style w:type="paragraph" w:styleId="3">
    <w:name w:val="Body Text Indent 3"/>
    <w:basedOn w:val="a"/>
    <w:rsid w:val="0098653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rsid w:val="00E016C8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E016C8"/>
    <w:pPr>
      <w:tabs>
        <w:tab w:val="center" w:pos="4677"/>
        <w:tab w:val="right" w:pos="9355"/>
      </w:tabs>
    </w:pPr>
  </w:style>
  <w:style w:type="paragraph" w:styleId="a8">
    <w:name w:val="Document Map"/>
    <w:basedOn w:val="a"/>
    <w:semiHidden/>
    <w:rsid w:val="00E016C8"/>
    <w:pPr>
      <w:shd w:val="clear" w:color="auto" w:fill="000080"/>
    </w:pPr>
    <w:rPr>
      <w:rFonts w:ascii="Tahoma" w:hAnsi="Tahoma" w:cs="Tahoma"/>
    </w:rPr>
  </w:style>
  <w:style w:type="character" w:styleId="a9">
    <w:name w:val="page number"/>
    <w:basedOn w:val="a0"/>
    <w:rsid w:val="0041389D"/>
  </w:style>
  <w:style w:type="paragraph" w:styleId="aa">
    <w:name w:val="Normal (Web)"/>
    <w:basedOn w:val="a"/>
    <w:uiPriority w:val="99"/>
    <w:rsid w:val="003B42D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Nonformat">
    <w:name w:val="ConsNonformat"/>
    <w:rsid w:val="00E81FD0"/>
    <w:pPr>
      <w:widowControl w:val="0"/>
    </w:pPr>
    <w:rPr>
      <w:rFonts w:ascii="Courier New" w:hAnsi="Courier New"/>
      <w:snapToGrid w:val="0"/>
    </w:rPr>
  </w:style>
  <w:style w:type="paragraph" w:styleId="ab">
    <w:name w:val="Balloon Text"/>
    <w:basedOn w:val="a"/>
    <w:semiHidden/>
    <w:rsid w:val="006F45F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FA6082"/>
    <w:rPr>
      <w:sz w:val="32"/>
    </w:rPr>
  </w:style>
  <w:style w:type="paragraph" w:customStyle="1" w:styleId="Style10">
    <w:name w:val="Style10"/>
    <w:basedOn w:val="a"/>
    <w:rsid w:val="00FA6082"/>
    <w:rPr>
      <w:sz w:val="24"/>
      <w:szCs w:val="24"/>
    </w:rPr>
  </w:style>
  <w:style w:type="paragraph" w:customStyle="1" w:styleId="Style26">
    <w:name w:val="Style26"/>
    <w:basedOn w:val="a"/>
    <w:rsid w:val="00FA6082"/>
    <w:pPr>
      <w:spacing w:line="322" w:lineRule="exact"/>
      <w:ind w:firstLine="562"/>
      <w:jc w:val="both"/>
    </w:pPr>
    <w:rPr>
      <w:sz w:val="24"/>
      <w:szCs w:val="24"/>
    </w:rPr>
  </w:style>
  <w:style w:type="character" w:customStyle="1" w:styleId="FontStyle37">
    <w:name w:val="Font Style37"/>
    <w:rsid w:val="00FA6082"/>
    <w:rPr>
      <w:rFonts w:ascii="Times New Roman" w:hAnsi="Times New Roman" w:cs="Times New Roman"/>
      <w:sz w:val="26"/>
      <w:szCs w:val="26"/>
    </w:rPr>
  </w:style>
  <w:style w:type="character" w:customStyle="1" w:styleId="FontStyle53">
    <w:name w:val="Font Style53"/>
    <w:rsid w:val="00FA6082"/>
    <w:rPr>
      <w:rFonts w:ascii="Times New Roman" w:hAnsi="Times New Roman" w:cs="Times New Roman"/>
      <w:b/>
      <w:bCs/>
      <w:sz w:val="26"/>
      <w:szCs w:val="26"/>
    </w:rPr>
  </w:style>
  <w:style w:type="paragraph" w:styleId="2">
    <w:name w:val="toc 2"/>
    <w:basedOn w:val="a"/>
    <w:next w:val="a"/>
    <w:autoRedefine/>
    <w:rsid w:val="005A6948"/>
    <w:pPr>
      <w:widowControl/>
      <w:autoSpaceDE/>
      <w:autoSpaceDN/>
      <w:adjustRightInd/>
      <w:ind w:left="567"/>
    </w:pPr>
    <w:rPr>
      <w:iCs/>
      <w:sz w:val="28"/>
    </w:rPr>
  </w:style>
  <w:style w:type="paragraph" w:styleId="ac">
    <w:name w:val="List Paragraph"/>
    <w:basedOn w:val="a"/>
    <w:uiPriority w:val="34"/>
    <w:qFormat/>
    <w:rsid w:val="00EF12E8"/>
    <w:pPr>
      <w:ind w:left="720"/>
      <w:contextualSpacing/>
    </w:pPr>
  </w:style>
  <w:style w:type="paragraph" w:customStyle="1" w:styleId="Default">
    <w:name w:val="Default"/>
    <w:rsid w:val="008D0E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d">
    <w:name w:val="Hyperlink"/>
    <w:uiPriority w:val="99"/>
    <w:rsid w:val="008D0E84"/>
    <w:rPr>
      <w:color w:val="0000FF"/>
      <w:u w:val="single"/>
    </w:rPr>
  </w:style>
  <w:style w:type="character" w:customStyle="1" w:styleId="90">
    <w:name w:val="Заголовок 9 Знак"/>
    <w:basedOn w:val="a0"/>
    <w:link w:val="9"/>
    <w:uiPriority w:val="9"/>
    <w:semiHidden/>
    <w:rsid w:val="00B1328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e">
    <w:name w:val="Body Text"/>
    <w:basedOn w:val="a"/>
    <w:link w:val="af"/>
    <w:uiPriority w:val="99"/>
    <w:semiHidden/>
    <w:unhideWhenUsed/>
    <w:rsid w:val="00B13288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B13288"/>
  </w:style>
  <w:style w:type="character" w:customStyle="1" w:styleId="UnresolvedMention1">
    <w:name w:val="Unresolved Mention1"/>
    <w:basedOn w:val="a0"/>
    <w:uiPriority w:val="99"/>
    <w:semiHidden/>
    <w:unhideWhenUsed/>
    <w:rsid w:val="002620DC"/>
    <w:rPr>
      <w:color w:val="808080"/>
      <w:shd w:val="clear" w:color="auto" w:fill="E6E6E6"/>
    </w:rPr>
  </w:style>
  <w:style w:type="paragraph" w:styleId="af0">
    <w:name w:val="TOC Heading"/>
    <w:basedOn w:val="1"/>
    <w:next w:val="a"/>
    <w:uiPriority w:val="39"/>
    <w:unhideWhenUsed/>
    <w:qFormat/>
    <w:rsid w:val="008964F6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8964F6"/>
    <w:pPr>
      <w:spacing w:after="100"/>
    </w:pPr>
  </w:style>
  <w:style w:type="paragraph" w:styleId="20">
    <w:name w:val="Body Text Indent 2"/>
    <w:basedOn w:val="a"/>
    <w:link w:val="21"/>
    <w:uiPriority w:val="99"/>
    <w:unhideWhenUsed/>
    <w:rsid w:val="00363DE8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363DE8"/>
  </w:style>
  <w:style w:type="paragraph" w:customStyle="1" w:styleId="fr1">
    <w:name w:val="fr1"/>
    <w:basedOn w:val="a"/>
    <w:rsid w:val="006A5836"/>
    <w:pPr>
      <w:widowControl/>
      <w:autoSpaceDE/>
      <w:autoSpaceDN/>
      <w:adjustRightInd/>
      <w:spacing w:before="240" w:after="100" w:afterAutospacing="1" w:line="360" w:lineRule="auto"/>
      <w:jc w:val="both"/>
    </w:pPr>
    <w:rPr>
      <w:sz w:val="24"/>
      <w:szCs w:val="24"/>
    </w:rPr>
  </w:style>
  <w:style w:type="character" w:styleId="af1">
    <w:name w:val="Placeholder Text"/>
    <w:basedOn w:val="a0"/>
    <w:uiPriority w:val="99"/>
    <w:semiHidden/>
    <w:rsid w:val="00335B74"/>
    <w:rPr>
      <w:color w:val="808080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060AC5"/>
    <w:rPr>
      <w:color w:val="808080"/>
      <w:shd w:val="clear" w:color="auto" w:fill="E6E6E6"/>
    </w:rPr>
  </w:style>
  <w:style w:type="paragraph" w:styleId="af2">
    <w:name w:val="No Spacing"/>
    <w:link w:val="af3"/>
    <w:uiPriority w:val="1"/>
    <w:qFormat/>
    <w:rsid w:val="00731B8E"/>
    <w:rPr>
      <w:rFonts w:ascii="Calibri" w:hAnsi="Calibri"/>
      <w:sz w:val="22"/>
      <w:szCs w:val="22"/>
      <w:lang w:eastAsia="en-US"/>
    </w:rPr>
  </w:style>
  <w:style w:type="character" w:customStyle="1" w:styleId="af3">
    <w:name w:val="Без интервала Знак"/>
    <w:basedOn w:val="a0"/>
    <w:link w:val="af2"/>
    <w:uiPriority w:val="1"/>
    <w:rsid w:val="00731B8E"/>
    <w:rPr>
      <w:rFonts w:ascii="Calibri" w:hAnsi="Calibri"/>
      <w:sz w:val="22"/>
      <w:szCs w:val="22"/>
      <w:lang w:eastAsia="en-US"/>
    </w:rPr>
  </w:style>
  <w:style w:type="character" w:customStyle="1" w:styleId="ecattext">
    <w:name w:val="ecattext"/>
    <w:basedOn w:val="a0"/>
    <w:rsid w:val="00BD72CF"/>
  </w:style>
  <w:style w:type="paragraph" w:customStyle="1" w:styleId="formattext">
    <w:name w:val="formattext"/>
    <w:basedOn w:val="a"/>
    <w:rsid w:val="008B0AD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5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5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405243">
                  <w:marLeft w:val="0"/>
                  <w:marRight w:val="0"/>
                  <w:marTop w:val="0"/>
                  <w:marBottom w:val="0"/>
                  <w:divBdr>
                    <w:top w:val="single" w:sz="8" w:space="1" w:color="auto"/>
                    <w:left w:val="single" w:sz="8" w:space="1" w:color="auto"/>
                    <w:bottom w:val="single" w:sz="8" w:space="1" w:color="auto"/>
                    <w:right w:val="single" w:sz="8" w:space="1" w:color="auto"/>
                  </w:divBdr>
                </w:div>
              </w:divsChild>
            </w:div>
          </w:divsChild>
        </w:div>
      </w:divsChild>
    </w:div>
    <w:div w:id="1662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1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55877">
                  <w:marLeft w:val="0"/>
                  <w:marRight w:val="0"/>
                  <w:marTop w:val="0"/>
                  <w:marBottom w:val="0"/>
                  <w:divBdr>
                    <w:top w:val="single" w:sz="8" w:space="1" w:color="auto"/>
                    <w:left w:val="single" w:sz="8" w:space="1" w:color="auto"/>
                    <w:bottom w:val="single" w:sz="8" w:space="1" w:color="auto"/>
                    <w:right w:val="single" w:sz="8" w:space="1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-separ.ru" TargetMode="External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PK-Gforce@mail.ru" TargetMode="External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-separ.ru" TargetMode="External"/><Relationship Id="rId2" Type="http://schemas.openxmlformats.org/officeDocument/2006/relationships/hyperlink" Target="mailto:PK-Gforce@mail.ru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g-separ.ru" TargetMode="External"/><Relationship Id="rId4" Type="http://schemas.openxmlformats.org/officeDocument/2006/relationships/hyperlink" Target="mailto:PK-Gforce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50079-437B-4DEA-9287-2F35ABD42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2526</Words>
  <Characters>14404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16897</CharactersWithSpaces>
  <SharedDoc>false</SharedDoc>
  <HLinks>
    <vt:vector size="12" baseType="variant">
      <vt:variant>
        <vt:i4>4128831</vt:i4>
      </vt:variant>
      <vt:variant>
        <vt:i4>3</vt:i4>
      </vt:variant>
      <vt:variant>
        <vt:i4>0</vt:i4>
      </vt:variant>
      <vt:variant>
        <vt:i4>5</vt:i4>
      </vt:variant>
      <vt:variant>
        <vt:lpwstr>http://www.unpk.udm.ru/</vt:lpwstr>
      </vt:variant>
      <vt:variant>
        <vt:lpwstr/>
      </vt:variant>
      <vt:variant>
        <vt:i4>2621453</vt:i4>
      </vt:variant>
      <vt:variant>
        <vt:i4>0</vt:i4>
      </vt:variant>
      <vt:variant>
        <vt:i4>0</vt:i4>
      </vt:variant>
      <vt:variant>
        <vt:i4>5</vt:i4>
      </vt:variant>
      <vt:variant>
        <vt:lpwstr>mailto:office@zavodmetakon.ru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</dc:creator>
  <cp:lastModifiedBy>DIRECTOR.GFORCE</cp:lastModifiedBy>
  <cp:revision>6</cp:revision>
  <cp:lastPrinted>2025-03-18T11:40:00Z</cp:lastPrinted>
  <dcterms:created xsi:type="dcterms:W3CDTF">2025-03-20T11:32:00Z</dcterms:created>
  <dcterms:modified xsi:type="dcterms:W3CDTF">2025-05-28T05:33:00Z</dcterms:modified>
</cp:coreProperties>
</file>